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8A" w:rsidRDefault="00B8698A" w:rsidP="00577000"/>
    <w:p w:rsidR="00B8698A" w:rsidRDefault="00B8698A" w:rsidP="00577000"/>
    <w:p w:rsidR="00B8698A" w:rsidRDefault="00B8698A" w:rsidP="00577000">
      <w:r w:rsidRPr="00B8698A">
        <w:rPr>
          <w:noProof/>
          <w:lang w:bidi="ar-SA"/>
        </w:rPr>
        <w:drawing>
          <wp:inline distT="0" distB="0" distL="0" distR="0" wp14:anchorId="77F1FBEA" wp14:editId="195A4994">
            <wp:extent cx="6121400" cy="8423910"/>
            <wp:effectExtent l="0" t="0" r="0" b="0"/>
            <wp:docPr id="1" name="Рисунок 1" descr="C:\Users\Nina\Pictures\2025-02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2025-02-06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42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98A" w:rsidRDefault="00B8698A" w:rsidP="00577000"/>
    <w:p w:rsidR="00577000" w:rsidRPr="004C05E7" w:rsidRDefault="00577000" w:rsidP="00577000">
      <w:pPr>
        <w:tabs>
          <w:tab w:val="left" w:pos="5338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ПРИНЯТО:</w:t>
      </w:r>
      <w:r>
        <w:rPr>
          <w:rFonts w:ascii="Times New Roman" w:hAnsi="Times New Roman" w:cs="Times New Roman"/>
        </w:rPr>
        <w:tab/>
        <w:t>УТВЕРЖДАЮ:</w:t>
      </w:r>
    </w:p>
    <w:p w:rsidR="00577000" w:rsidRPr="004C05E7" w:rsidRDefault="00577000" w:rsidP="00577000">
      <w:pPr>
        <w:tabs>
          <w:tab w:val="left" w:pos="5338"/>
        </w:tabs>
        <w:rPr>
          <w:rFonts w:ascii="Times New Roman" w:hAnsi="Times New Roman" w:cs="Times New Roman"/>
        </w:rPr>
      </w:pPr>
      <w:r w:rsidRPr="004C05E7">
        <w:rPr>
          <w:rFonts w:ascii="Times New Roman" w:hAnsi="Times New Roman" w:cs="Times New Roman"/>
        </w:rPr>
        <w:t>на заседании педа</w:t>
      </w:r>
      <w:r>
        <w:rPr>
          <w:rFonts w:ascii="Times New Roman" w:hAnsi="Times New Roman" w:cs="Times New Roman"/>
        </w:rPr>
        <w:t>гогического совета</w:t>
      </w:r>
      <w:r>
        <w:rPr>
          <w:rFonts w:ascii="Times New Roman" w:hAnsi="Times New Roman" w:cs="Times New Roman"/>
        </w:rPr>
        <w:tab/>
        <w:t>Заведующий ГК</w:t>
      </w:r>
      <w:r w:rsidRPr="004C05E7">
        <w:rPr>
          <w:rFonts w:ascii="Times New Roman" w:hAnsi="Times New Roman" w:cs="Times New Roman"/>
        </w:rPr>
        <w:t xml:space="preserve">ДОУ </w:t>
      </w:r>
    </w:p>
    <w:p w:rsidR="00577000" w:rsidRDefault="00577000" w:rsidP="00577000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>
        <w:rPr>
          <w:rFonts w:ascii="Times New Roman" w:hAnsi="Times New Roman" w:cs="Times New Roman"/>
        </w:rPr>
        <w:tab/>
        <w:t>«ДЕТСКИЙ</w:t>
      </w:r>
      <w:r w:rsidRPr="004C05E7">
        <w:rPr>
          <w:rFonts w:ascii="Times New Roman" w:hAnsi="Times New Roman" w:cs="Times New Roman"/>
        </w:rPr>
        <w:t xml:space="preserve"> САД № 394</w:t>
      </w:r>
    </w:p>
    <w:p w:rsidR="00577000" w:rsidRPr="004C05E7" w:rsidRDefault="00B8698A" w:rsidP="00577000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577000">
        <w:rPr>
          <w:rFonts w:ascii="Times New Roman" w:hAnsi="Times New Roman" w:cs="Times New Roman"/>
        </w:rPr>
        <w:t xml:space="preserve">.08.2024 г.                                                                </w:t>
      </w:r>
      <w:r w:rsidR="00577000" w:rsidRPr="004C05E7">
        <w:rPr>
          <w:rFonts w:ascii="Times New Roman" w:hAnsi="Times New Roman" w:cs="Times New Roman"/>
        </w:rPr>
        <w:t xml:space="preserve"> Г.</w:t>
      </w:r>
      <w:r w:rsidR="00577000">
        <w:rPr>
          <w:rFonts w:ascii="Times New Roman" w:hAnsi="Times New Roman" w:cs="Times New Roman"/>
        </w:rPr>
        <w:t>О. ДОНЕЦК</w:t>
      </w:r>
      <w:r w:rsidR="00577000" w:rsidRPr="004C05E7">
        <w:rPr>
          <w:rFonts w:ascii="Times New Roman" w:hAnsi="Times New Roman" w:cs="Times New Roman"/>
        </w:rPr>
        <w:t>»</w:t>
      </w:r>
      <w:r w:rsidR="00577000">
        <w:rPr>
          <w:rFonts w:ascii="Times New Roman" w:hAnsi="Times New Roman" w:cs="Times New Roman"/>
        </w:rPr>
        <w:t xml:space="preserve"> ДНР</w:t>
      </w:r>
    </w:p>
    <w:p w:rsidR="00577000" w:rsidRDefault="00B8698A" w:rsidP="00577000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100</w:t>
      </w:r>
      <w:r w:rsidR="00577000">
        <w:rPr>
          <w:rFonts w:ascii="Times New Roman" w:hAnsi="Times New Roman" w:cs="Times New Roman"/>
        </w:rPr>
        <w:t xml:space="preserve">   от 27.08.2024 г.</w:t>
      </w:r>
      <w:r w:rsidR="00577000" w:rsidRPr="004C05E7">
        <w:rPr>
          <w:rFonts w:ascii="Times New Roman" w:hAnsi="Times New Roman" w:cs="Times New Roman"/>
        </w:rPr>
        <w:tab/>
        <w:t>-------</w:t>
      </w:r>
      <w:r w:rsidR="00577000">
        <w:rPr>
          <w:rFonts w:ascii="Times New Roman" w:hAnsi="Times New Roman" w:cs="Times New Roman"/>
        </w:rPr>
        <w:t>----------------- О.А. Шалимова</w:t>
      </w:r>
    </w:p>
    <w:p w:rsidR="00577000" w:rsidRDefault="00577000" w:rsidP="00577000"/>
    <w:p w:rsidR="009440DE" w:rsidRDefault="009440DE"/>
    <w:p w:rsidR="009440DE" w:rsidRDefault="009440DE"/>
    <w:p w:rsidR="009440DE" w:rsidRDefault="009440DE"/>
    <w:p w:rsidR="00473E02" w:rsidRDefault="00074472" w:rsidP="000744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8"/>
      <w:bookmarkStart w:id="2" w:name="bookmark19"/>
      <w:bookmarkStart w:id="3" w:name="bookmark20"/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D43D06" w:rsidRPr="008B71EA" w:rsidRDefault="00074472" w:rsidP="00D43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У</w:t>
      </w:r>
      <w:r w:rsidRPr="008B71EA">
        <w:rPr>
          <w:rFonts w:ascii="Times New Roman" w:hAnsi="Times New Roman" w:cs="Times New Roman"/>
          <w:b/>
          <w:sz w:val="28"/>
          <w:szCs w:val="28"/>
        </w:rPr>
        <w:t xml:space="preserve">ЧЕБНЫЙ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43D06" w:rsidRPr="008B71EA" w:rsidRDefault="00577000" w:rsidP="00D43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ГКДОУ «ДЕТСКИЙ</w:t>
      </w:r>
      <w:r w:rsidR="00D43D06" w:rsidRPr="008B71EA">
        <w:rPr>
          <w:rFonts w:ascii="Times New Roman" w:hAnsi="Times New Roman" w:cs="Times New Roman"/>
          <w:b/>
          <w:sz w:val="28"/>
          <w:szCs w:val="28"/>
        </w:rPr>
        <w:t xml:space="preserve"> САД № 394 Г.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D43D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ДОНЕЦК</w:t>
      </w:r>
      <w:r w:rsidR="00D43D06" w:rsidRPr="008B71E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ДНР</w:t>
      </w:r>
    </w:p>
    <w:p w:rsidR="00D43D06" w:rsidRPr="008B71EA" w:rsidRDefault="00D43D06" w:rsidP="00D43D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8698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77000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8B7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380A" w:rsidRPr="008B71EA" w:rsidRDefault="008B71EA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r w:rsidR="00D43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000" w:rsidRPr="00577000" w:rsidRDefault="00074472" w:rsidP="0057700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71EA" w:rsidRPr="008B71EA">
        <w:rPr>
          <w:rFonts w:ascii="Times New Roman" w:hAnsi="Times New Roman" w:cs="Times New Roman"/>
          <w:sz w:val="28"/>
          <w:szCs w:val="28"/>
        </w:rPr>
        <w:t>Учитывая специфику дошкольного образования учебный план представляет собой сетки непрерывной образовательной деятельности и образовательной деятельности в режимных моментах в течение дня с распределением времени на основе действующего</w:t>
      </w:r>
      <w:r w:rsidR="00D43D06">
        <w:rPr>
          <w:rFonts w:ascii="Times New Roman" w:hAnsi="Times New Roman" w:cs="Times New Roman"/>
          <w:sz w:val="28"/>
          <w:szCs w:val="28"/>
        </w:rPr>
        <w:t xml:space="preserve"> </w:t>
      </w:r>
      <w:r w:rsidR="008B71EA" w:rsidRPr="008B71EA">
        <w:rPr>
          <w:rFonts w:ascii="Times New Roman" w:hAnsi="Times New Roman" w:cs="Times New Roman"/>
          <w:sz w:val="28"/>
          <w:szCs w:val="28"/>
        </w:rPr>
        <w:t>СанПин. Учитывается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48267F" w:rsidRDefault="0048267F" w:rsidP="00D43D06">
      <w:pPr>
        <w:rPr>
          <w:rFonts w:ascii="Times New Roman" w:hAnsi="Times New Roman" w:cs="Times New Roman"/>
        </w:rPr>
      </w:pPr>
    </w:p>
    <w:p w:rsidR="00D43D06" w:rsidRDefault="00D43D06" w:rsidP="00D4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>Сетка непрерывной образовате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</w:t>
      </w:r>
    </w:p>
    <w:p w:rsidR="00D43D06" w:rsidRPr="00D43D06" w:rsidRDefault="00D43D06" w:rsidP="00D43D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группе</w:t>
      </w:r>
      <w:r w:rsidRPr="00D43D06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</w:p>
    <w:p w:rsidR="00D43D06" w:rsidRPr="00D43D06" w:rsidRDefault="00D43D06" w:rsidP="00D43D06">
      <w:pPr>
        <w:rPr>
          <w:rFonts w:ascii="Times New Roman" w:hAnsi="Times New Roman" w:cs="Times New Roman"/>
        </w:rPr>
      </w:pPr>
    </w:p>
    <w:tbl>
      <w:tblPr>
        <w:tblOverlap w:val="never"/>
        <w:tblW w:w="10774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3054"/>
        <w:gridCol w:w="3892"/>
      </w:tblGrid>
      <w:tr w:rsidR="00D43D06" w:rsidRPr="00D43D06" w:rsidTr="00053294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D43D06" w:rsidRPr="00D43D06" w:rsidTr="00053294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1,5 до 2 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2 до 3 лет (первые младшие)</w:t>
            </w:r>
          </w:p>
        </w:tc>
      </w:tr>
      <w:tr w:rsidR="00D43D06" w:rsidRPr="00D43D06" w:rsidTr="006017D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Двигательная деятельность (развитие движений)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6017DF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3D06" w:rsidRPr="00D43D06">
              <w:rPr>
                <w:rFonts w:ascii="Times New Roman" w:hAnsi="Times New Roman" w:cs="Times New Roman"/>
              </w:rPr>
              <w:t xml:space="preserve"> занятия в неделю</w:t>
            </w:r>
          </w:p>
        </w:tc>
      </w:tr>
      <w:tr w:rsidR="00D43D06" w:rsidRPr="00D43D06" w:rsidTr="00577000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6017DF" w:rsidRPr="00D43D06" w:rsidRDefault="006017DF" w:rsidP="006017DF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577000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D06" w:rsidRDefault="00D43D06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  <w:p w:rsidR="00C01FAC" w:rsidRPr="00D43D06" w:rsidRDefault="00C01FAC" w:rsidP="006017DF">
            <w:pPr>
              <w:tabs>
                <w:tab w:val="left" w:pos="1310"/>
                <w:tab w:val="left" w:pos="225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ситуации в </w:t>
            </w:r>
            <w:r w:rsidR="00053294">
              <w:rPr>
                <w:rFonts w:ascii="Times New Roman" w:hAnsi="Times New Roman" w:cs="Times New Roman"/>
              </w:rPr>
              <w:t>2 недели</w:t>
            </w:r>
            <w:r w:rsidRPr="00D43D06">
              <w:rPr>
                <w:rFonts w:ascii="Times New Roman" w:hAnsi="Times New Roman" w:cs="Times New Roman"/>
              </w:rPr>
              <w:t>, а также во всех образовательных ситуациях</w:t>
            </w:r>
          </w:p>
        </w:tc>
      </w:tr>
      <w:tr w:rsidR="00D43D06" w:rsidRPr="00D43D06" w:rsidTr="006017DF">
        <w:trPr>
          <w:trHeight w:val="10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38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Расширение ориентировки</w:t>
            </w:r>
            <w:r w:rsidRPr="00D43D06">
              <w:rPr>
                <w:rFonts w:ascii="Times New Roman" w:hAnsi="Times New Roman" w:cs="Times New Roman"/>
              </w:rPr>
              <w:tab/>
              <w:t>в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окружающем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неделю</w:t>
            </w:r>
          </w:p>
        </w:tc>
      </w:tr>
      <w:tr w:rsidR="00D43D06" w:rsidRPr="00D43D06" w:rsidTr="006017DF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2 недели</w:t>
            </w:r>
          </w:p>
          <w:p w:rsidR="006017DF" w:rsidRPr="00D43D06" w:rsidRDefault="006017DF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</w:tr>
      <w:tr w:rsidR="00D43D06" w:rsidRPr="00D43D06" w:rsidTr="006017DF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A369B" w:rsidRDefault="002A369B" w:rsidP="006017DF">
            <w:pPr>
              <w:jc w:val="center"/>
              <w:rPr>
                <w:rFonts w:ascii="Times New Roman" w:hAnsi="Times New Roman" w:cs="Times New Roman"/>
              </w:rPr>
            </w:pPr>
          </w:p>
          <w:p w:rsidR="006017DF" w:rsidRDefault="00D43D06" w:rsidP="00C01FAC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Познавательно - исследовательская деятельность</w:t>
            </w:r>
          </w:p>
          <w:p w:rsidR="002A369B" w:rsidRPr="00D43D06" w:rsidRDefault="002A369B" w:rsidP="006017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D43D06" w:rsidRPr="00D43D06" w:rsidTr="006017DF">
        <w:trPr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1,5 до 2 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Группы с 2 до 3 лет (первые младшие)</w:t>
            </w:r>
          </w:p>
          <w:p w:rsidR="006017DF" w:rsidRPr="00D43D06" w:rsidRDefault="006017DF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1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Природный мир</w:t>
            </w:r>
          </w:p>
          <w:p w:rsidR="0048267F" w:rsidRDefault="0048267F" w:rsidP="006017DF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Социальный и предметный мир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1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</w:tc>
      </w:tr>
      <w:tr w:rsidR="00D43D06" w:rsidRPr="00D43D06" w:rsidTr="006017DF">
        <w:trPr>
          <w:trHeight w:val="1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Конструирование</w:t>
            </w:r>
          </w:p>
          <w:p w:rsidR="0048267F" w:rsidRDefault="0048267F" w:rsidP="006017DF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Математическое и сенсорное развитие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D43D06" w:rsidRPr="00D43D06" w:rsidRDefault="00D43D06" w:rsidP="00375597">
            <w:pPr>
              <w:tabs>
                <w:tab w:val="left" w:pos="245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</w:p>
          <w:p w:rsid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ситуация в </w:t>
            </w:r>
            <w:r w:rsidR="006017DF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  <w:p w:rsidR="006017DF" w:rsidRPr="00D43D06" w:rsidRDefault="006017DF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38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Образовательные ситуации</w:t>
            </w:r>
            <w:r w:rsidRPr="00D43D06">
              <w:rPr>
                <w:rFonts w:ascii="Times New Roman" w:hAnsi="Times New Roman" w:cs="Times New Roman"/>
              </w:rPr>
              <w:tab/>
              <w:t>с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дидактической игрушкой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неделю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</w:tr>
      <w:tr w:rsidR="00D43D06" w:rsidRPr="00D43D06" w:rsidTr="006017DF">
        <w:trPr>
          <w:trHeight w:val="1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2266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Образовательные ситуации</w:t>
            </w:r>
            <w:r w:rsidRPr="00D43D06">
              <w:rPr>
                <w:rFonts w:ascii="Times New Roman" w:hAnsi="Times New Roman" w:cs="Times New Roman"/>
              </w:rPr>
              <w:tab/>
              <w:t>со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строительным материалом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tabs>
                <w:tab w:val="left" w:pos="97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ситуация в неделю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</w:tr>
      <w:tr w:rsidR="00D43D06" w:rsidRPr="00D43D06" w:rsidTr="0005329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2A369B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D43D06" w:rsidRPr="00D43D06">
              <w:rPr>
                <w:rFonts w:ascii="Times New Roman" w:hAnsi="Times New Roman" w:cs="Times New Roman"/>
              </w:rPr>
              <w:t>Изобразительная деятельность</w:t>
            </w:r>
          </w:p>
          <w:p w:rsidR="002A369B" w:rsidRPr="00D43D06" w:rsidRDefault="002A369B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6017DF">
        <w:trPr>
          <w:trHeight w:val="1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Рисование</w:t>
            </w:r>
          </w:p>
          <w:p w:rsidR="006017DF" w:rsidRDefault="006017DF" w:rsidP="00375597">
            <w:pPr>
              <w:rPr>
                <w:rFonts w:ascii="Times New Roman" w:hAnsi="Times New Roman" w:cs="Times New Roman"/>
              </w:rPr>
            </w:pPr>
          </w:p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Лепка</w:t>
            </w:r>
          </w:p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</w:t>
            </w:r>
            <w:r w:rsidR="006017DF">
              <w:rPr>
                <w:rFonts w:ascii="Times New Roman" w:hAnsi="Times New Roman" w:cs="Times New Roman"/>
              </w:rPr>
              <w:t>ситуации в неделю</w:t>
            </w:r>
          </w:p>
          <w:p w:rsidR="00D43D06" w:rsidRPr="00D43D06" w:rsidRDefault="00D43D06" w:rsidP="006017DF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ситуации в 2 недели</w:t>
            </w:r>
          </w:p>
        </w:tc>
      </w:tr>
      <w:tr w:rsidR="00D43D06" w:rsidRPr="00D43D06" w:rsidTr="00053294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  <w:tr w:rsidR="00D43D06" w:rsidRPr="00D43D06" w:rsidTr="00053294">
        <w:trPr>
          <w:trHeight w:val="278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Default="002A369B" w:rsidP="00375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D43D06" w:rsidRPr="00D43D06">
              <w:rPr>
                <w:rFonts w:ascii="Times New Roman" w:hAnsi="Times New Roman" w:cs="Times New Roman"/>
              </w:rPr>
              <w:t>2 музыкальных занятия в неделю</w:t>
            </w:r>
          </w:p>
          <w:p w:rsidR="002A369B" w:rsidRPr="00D43D06" w:rsidRDefault="002A369B" w:rsidP="00375597">
            <w:pPr>
              <w:rPr>
                <w:rFonts w:ascii="Times New Roman" w:hAnsi="Times New Roman" w:cs="Times New Roman"/>
              </w:rPr>
            </w:pPr>
          </w:p>
        </w:tc>
      </w:tr>
      <w:tr w:rsidR="00D43D06" w:rsidRPr="00D43D06" w:rsidTr="00053294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Всего в неделю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D06" w:rsidRPr="00D43D06" w:rsidRDefault="00D43D06" w:rsidP="00375597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10 образовательных и игровых ситуаций в неделю</w:t>
            </w:r>
          </w:p>
        </w:tc>
      </w:tr>
    </w:tbl>
    <w:p w:rsidR="00074472" w:rsidRDefault="00074472" w:rsidP="002A369B">
      <w:pPr>
        <w:spacing w:line="360" w:lineRule="auto"/>
        <w:jc w:val="both"/>
        <w:rPr>
          <w:rFonts w:ascii="Times New Roman" w:hAnsi="Times New Roman" w:cs="Times New Roman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67F" w:rsidRDefault="0048267F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698A" w:rsidRDefault="00B8698A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71EA" w:rsidRPr="002A369B" w:rsidRDefault="008B71EA" w:rsidP="002A369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lastRenderedPageBreak/>
        <w:t>Сетка непрерывной образовательной деятельности в дошкольных группах</w:t>
      </w:r>
    </w:p>
    <w:tbl>
      <w:tblPr>
        <w:tblOverlap w:val="never"/>
        <w:tblW w:w="10671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530"/>
        <w:gridCol w:w="235"/>
        <w:gridCol w:w="1921"/>
        <w:gridCol w:w="1417"/>
        <w:gridCol w:w="1843"/>
        <w:gridCol w:w="39"/>
      </w:tblGrid>
      <w:tr w:rsidR="009A380A" w:rsidRPr="00D43D06" w:rsidTr="000D2BF1">
        <w:trPr>
          <w:gridAfter w:val="1"/>
          <w:wAfter w:w="39" w:type="dxa"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0D2BF1" w:rsidRPr="00D43D06" w:rsidTr="0048040C">
        <w:trPr>
          <w:gridAfter w:val="1"/>
          <w:wAfter w:w="39" w:type="dxa"/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113B03">
            <w:pPr>
              <w:tabs>
                <w:tab w:val="left" w:pos="146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43D06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  <w:r w:rsidRPr="00B62D66">
              <w:rPr>
                <w:rFonts w:ascii="Times New Roman" w:hAnsi="Times New Roman" w:cs="Times New Roman"/>
                <w:sz w:val="32"/>
                <w:vertAlign w:val="superscript"/>
              </w:rPr>
              <w:t>средняя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BF1" w:rsidRPr="00D43D06" w:rsidRDefault="000D2BF1" w:rsidP="008B71EA">
            <w:pPr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 xml:space="preserve">старшая </w:t>
            </w:r>
            <w:r>
              <w:rPr>
                <w:rFonts w:ascii="Times New Roman" w:hAnsi="Times New Roman" w:cs="Times New Roman"/>
              </w:rPr>
              <w:t>/</w:t>
            </w:r>
            <w:r w:rsidRPr="00D43D0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9A380A" w:rsidRPr="00D43D06" w:rsidTr="000D2BF1">
        <w:trPr>
          <w:gridAfter w:val="1"/>
          <w:wAfter w:w="39" w:type="dxa"/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Двигательная деятельность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B03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занятия физической культурой в неделю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(1 - динамический час)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581"/>
                <w:tab w:val="left" w:pos="1848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</w:t>
            </w:r>
            <w:r w:rsidRPr="00D43D06">
              <w:rPr>
                <w:rFonts w:ascii="Times New Roman" w:hAnsi="Times New Roman" w:cs="Times New Roman"/>
              </w:rPr>
              <w:tab/>
              <w:t>занятия</w:t>
            </w:r>
            <w:r w:rsidRPr="00D43D06">
              <w:rPr>
                <w:rFonts w:ascii="Times New Roman" w:hAnsi="Times New Roman" w:cs="Times New Roman"/>
              </w:rPr>
              <w:tab/>
              <w:t>физической</w:t>
            </w:r>
          </w:p>
          <w:p w:rsidR="00113B03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культурой в неделю</w:t>
            </w:r>
          </w:p>
          <w:p w:rsidR="009A380A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(1 - динамический час )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3A3EB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3EB1" w:rsidRDefault="003A3EB1" w:rsidP="003A3EB1">
            <w:pPr>
              <w:jc w:val="center"/>
              <w:rPr>
                <w:rFonts w:ascii="Times New Roman" w:hAnsi="Times New Roman" w:cs="Times New Roman"/>
              </w:rPr>
            </w:pPr>
          </w:p>
          <w:p w:rsidR="009A380A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Коммуникативная деятельность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113B03" w:rsidRDefault="00113B03" w:rsidP="00113B03">
            <w:pPr>
              <w:ind w:left="-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113B03">
              <w:rPr>
                <w:rFonts w:ascii="Times New Roman" w:hAnsi="Times New Roman" w:cs="Times New Roman"/>
              </w:rPr>
              <w:t>образовательная</w:t>
            </w:r>
          </w:p>
          <w:p w:rsidR="009A380A" w:rsidRPr="00D43D06" w:rsidRDefault="008B71EA" w:rsidP="00113B03">
            <w:pPr>
              <w:tabs>
                <w:tab w:val="left" w:pos="134"/>
                <w:tab w:val="left" w:pos="2251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</w:t>
            </w:r>
            <w:r w:rsidR="00113B03">
              <w:rPr>
                <w:rFonts w:ascii="Times New Roman" w:hAnsi="Times New Roman" w:cs="Times New Roman"/>
              </w:rPr>
              <w:t>итуация в неделю, а также</w:t>
            </w:r>
            <w:r w:rsidR="00113B03">
              <w:rPr>
                <w:rFonts w:ascii="Times New Roman" w:hAnsi="Times New Roman" w:cs="Times New Roman"/>
              </w:rPr>
              <w:tab/>
              <w:t xml:space="preserve"> во </w:t>
            </w:r>
            <w:r w:rsidRPr="00D43D06">
              <w:rPr>
                <w:rFonts w:ascii="Times New Roman" w:hAnsi="Times New Roman" w:cs="Times New Roman"/>
              </w:rPr>
              <w:t>всех</w:t>
            </w:r>
            <w:r w:rsidR="00113B03">
              <w:rPr>
                <w:rFonts w:ascii="Times New Roman" w:hAnsi="Times New Roman" w:cs="Times New Roman"/>
              </w:rPr>
              <w:t xml:space="preserve"> </w:t>
            </w:r>
            <w:r w:rsidRPr="00D43D06">
              <w:rPr>
                <w:rFonts w:ascii="Times New Roman" w:hAnsi="Times New Roman" w:cs="Times New Roman"/>
              </w:rPr>
              <w:t>образовательных ситуациях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Default="00113B03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</w:t>
            </w:r>
            <w:r w:rsidR="008B71EA" w:rsidRPr="00D43D06">
              <w:rPr>
                <w:rFonts w:ascii="Times New Roman" w:hAnsi="Times New Roman" w:cs="Times New Roman"/>
              </w:rPr>
              <w:t xml:space="preserve"> ситуации в </w:t>
            </w:r>
            <w:r>
              <w:rPr>
                <w:rFonts w:ascii="Times New Roman" w:hAnsi="Times New Roman" w:cs="Times New Roman"/>
              </w:rPr>
              <w:t>неделю</w:t>
            </w:r>
            <w:r w:rsidR="008B71EA" w:rsidRPr="00D43D06">
              <w:rPr>
                <w:rFonts w:ascii="Times New Roman" w:hAnsi="Times New Roman" w:cs="Times New Roman"/>
              </w:rPr>
              <w:t>, а также во всех образовательных ситуациях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3B03" w:rsidRPr="00D43D06" w:rsidRDefault="00113B03" w:rsidP="00113B03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0D2BF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Подготовка к обучению грамоте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48267F" w:rsidP="000D2BF1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  <w:r>
              <w:rPr>
                <w:rFonts w:ascii="Times New Roman" w:hAnsi="Times New Roman" w:cs="Times New Roman"/>
              </w:rPr>
              <w:t xml:space="preserve"> 3 </w:t>
            </w:r>
            <w:r w:rsidRPr="00D43D06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3B03" w:rsidRPr="00113B03" w:rsidRDefault="00113B03" w:rsidP="00113B03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113B03">
              <w:rPr>
                <w:rFonts w:ascii="Times New Roman" w:hAnsi="Times New Roman" w:cs="Times New Roman"/>
              </w:rPr>
              <w:t>1 образовательная ситуации в 2 недели, а также во всех образовательных ситуациях (старшая)</w:t>
            </w:r>
          </w:p>
          <w:p w:rsidR="009A380A" w:rsidRDefault="00113B03" w:rsidP="00113B03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113B03">
              <w:rPr>
                <w:rFonts w:ascii="Times New Roman" w:hAnsi="Times New Roman" w:cs="Times New Roman"/>
              </w:rPr>
              <w:t>1 образовательная ситуации в неделю, а также во всех образовательных ситуациях (подготовительная)</w:t>
            </w:r>
          </w:p>
          <w:p w:rsidR="000D2BF1" w:rsidRPr="00113B03" w:rsidRDefault="000D2BF1" w:rsidP="00113B03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Театрализованная деятельность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48267F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 всех образовательных ситуациях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48267F" w:rsidP="000D2B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B71EA" w:rsidRPr="00D43D06">
              <w:rPr>
                <w:rFonts w:ascii="Times New Roman" w:hAnsi="Times New Roman" w:cs="Times New Roman"/>
              </w:rPr>
              <w:t>о всех образовательных ситуациях</w:t>
            </w:r>
          </w:p>
        </w:tc>
      </w:tr>
      <w:tr w:rsidR="009A380A" w:rsidRPr="00D43D06" w:rsidTr="003A3EB1">
        <w:trPr>
          <w:gridAfter w:val="1"/>
          <w:wAfter w:w="39" w:type="dxa"/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BF1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  <w:p w:rsidR="009A380A" w:rsidRDefault="008B71EA" w:rsidP="000D2BF1">
            <w:pPr>
              <w:jc w:val="center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Познавательно - исследовательская деятельность</w:t>
            </w:r>
          </w:p>
          <w:p w:rsidR="000D2BF1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  <w:p w:rsidR="000D2BF1" w:rsidRPr="00D43D06" w:rsidRDefault="000D2BF1" w:rsidP="000D2B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3A3EB1">
        <w:trPr>
          <w:gridAfter w:val="1"/>
          <w:wAfter w:w="39" w:type="dxa"/>
          <w:trHeight w:val="2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Исследование объектов живой и неживой природы, </w:t>
            </w:r>
            <w:r w:rsidR="000D2BF1" w:rsidRPr="00D43D06">
              <w:rPr>
                <w:rFonts w:ascii="Times New Roman" w:hAnsi="Times New Roman" w:cs="Times New Roman"/>
              </w:rPr>
              <w:t>экспериментирование</w:t>
            </w:r>
            <w:r w:rsidRPr="00D43D06">
              <w:rPr>
                <w:rFonts w:ascii="Times New Roman" w:hAnsi="Times New Roman" w:cs="Times New Roman"/>
              </w:rPr>
              <w:t>.</w:t>
            </w:r>
          </w:p>
          <w:p w:rsidR="000D2BF1" w:rsidRDefault="000D2BF1" w:rsidP="008B71EA">
            <w:pPr>
              <w:rPr>
                <w:rFonts w:ascii="Times New Roman" w:hAnsi="Times New Roman" w:cs="Times New Roman"/>
              </w:rPr>
            </w:pPr>
          </w:p>
          <w:p w:rsidR="000D2BF1" w:rsidRDefault="000D2BF1" w:rsidP="008B71EA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Познание предметов и социального мира.</w:t>
            </w:r>
          </w:p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3A3EB1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</w:t>
            </w:r>
            <w:r w:rsidR="003A3EB1">
              <w:rPr>
                <w:rFonts w:ascii="Times New Roman" w:hAnsi="Times New Roman" w:cs="Times New Roman"/>
              </w:rPr>
              <w:t xml:space="preserve"> </w:t>
            </w:r>
            <w:r w:rsidR="000D2BF1">
              <w:rPr>
                <w:rFonts w:ascii="Times New Roman" w:hAnsi="Times New Roman" w:cs="Times New Roman"/>
              </w:rPr>
              <w:t>ситуация в 2</w:t>
            </w:r>
            <w:r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48267F" w:rsidRDefault="0048267F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48267F" w:rsidRDefault="0048267F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0D2BF1" w:rsidRDefault="000D2BF1" w:rsidP="003A3EB1">
            <w:pPr>
              <w:tabs>
                <w:tab w:val="left" w:pos="907"/>
              </w:tabs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tabs>
                <w:tab w:val="left" w:pos="13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</w:t>
            </w:r>
            <w:r w:rsidR="003A3EB1">
              <w:rPr>
                <w:rFonts w:ascii="Times New Roman" w:hAnsi="Times New Roman" w:cs="Times New Roman"/>
              </w:rPr>
              <w:t xml:space="preserve"> </w:t>
            </w:r>
            <w:r w:rsidR="000D2BF1">
              <w:rPr>
                <w:rFonts w:ascii="Times New Roman" w:hAnsi="Times New Roman" w:cs="Times New Roman"/>
              </w:rPr>
              <w:t>ситуация в 2</w:t>
            </w:r>
            <w:r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9A380A" w:rsidRPr="00D43D06" w:rsidRDefault="009A380A" w:rsidP="003A3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9A380A" w:rsidRDefault="008B71EA" w:rsidP="008B71EA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  <w:r w:rsidR="000D2BF1">
              <w:rPr>
                <w:rFonts w:ascii="Times New Roman" w:hAnsi="Times New Roman" w:cs="Times New Roman"/>
              </w:rPr>
              <w:t xml:space="preserve"> (старшая)</w:t>
            </w:r>
          </w:p>
          <w:p w:rsidR="000D2BF1" w:rsidRP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>1</w:t>
            </w:r>
            <w:r w:rsidRPr="000D2BF1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Pr="00D43D06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неделю (подготовительная)</w:t>
            </w:r>
          </w:p>
          <w:p w:rsidR="0048267F" w:rsidRDefault="0048267F" w:rsidP="008B71EA">
            <w:pPr>
              <w:rPr>
                <w:rFonts w:ascii="Times New Roman" w:hAnsi="Times New Roman" w:cs="Times New Roman"/>
              </w:rPr>
            </w:pPr>
          </w:p>
          <w:p w:rsidR="000D2BF1" w:rsidRPr="00D43D06" w:rsidRDefault="000D2BF1" w:rsidP="000D2BF1">
            <w:pPr>
              <w:tabs>
                <w:tab w:val="left" w:pos="173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</w:t>
            </w:r>
            <w:r w:rsidRPr="00D43D06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</w:t>
            </w:r>
            <w:r w:rsidRPr="00D43D06">
              <w:rPr>
                <w:rFonts w:ascii="Times New Roman" w:hAnsi="Times New Roman" w:cs="Times New Roman"/>
              </w:rPr>
              <w:tab/>
              <w:t>недели</w:t>
            </w:r>
            <w:r>
              <w:rPr>
                <w:rFonts w:ascii="Times New Roman" w:hAnsi="Times New Roman" w:cs="Times New Roman"/>
              </w:rPr>
              <w:t xml:space="preserve"> (старшая)</w:t>
            </w:r>
          </w:p>
          <w:p w:rsidR="000D2BF1" w:rsidRPr="000D2BF1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 w:rsidRPr="000D2BF1">
              <w:rPr>
                <w:rFonts w:ascii="Times New Roman" w:hAnsi="Times New Roman" w:cs="Times New Roman"/>
              </w:rPr>
              <w:t>1</w:t>
            </w:r>
            <w:r w:rsidRPr="000D2BF1">
              <w:rPr>
                <w:rFonts w:ascii="Times New Roman" w:hAnsi="Times New Roman" w:cs="Times New Roman"/>
              </w:rPr>
              <w:tab/>
              <w:t>образовательная ситуация в</w:t>
            </w:r>
          </w:p>
          <w:p w:rsidR="000D2BF1" w:rsidRPr="00D43D06" w:rsidRDefault="000D2BF1" w:rsidP="000D2BF1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неделю (подготовительная)</w:t>
            </w:r>
          </w:p>
          <w:p w:rsidR="009A380A" w:rsidRPr="00D43D06" w:rsidRDefault="009A380A" w:rsidP="008B71EA">
            <w:pPr>
              <w:tabs>
                <w:tab w:val="left" w:pos="187"/>
              </w:tabs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3A3EB1" w:rsidP="008B71EA">
            <w:pPr>
              <w:tabs>
                <w:tab w:val="left" w:pos="238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Математические представления,</w:t>
            </w:r>
          </w:p>
          <w:p w:rsidR="009A380A" w:rsidRPr="00D43D06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сенсорные эталоны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 образовательная ситуация в </w:t>
            </w:r>
            <w:r w:rsidR="003A3EB1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D43D06">
              <w:rPr>
                <w:rFonts w:ascii="Times New Roman" w:hAnsi="Times New Roman" w:cs="Times New Roman"/>
              </w:rPr>
              <w:t>образовательные ситуации</w:t>
            </w:r>
          </w:p>
          <w:p w:rsidR="003A3EB1" w:rsidRPr="003A3EB1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в </w:t>
            </w:r>
            <w:r w:rsidR="003A3EB1">
              <w:rPr>
                <w:rFonts w:ascii="Times New Roman" w:hAnsi="Times New Roman" w:cs="Times New Roman"/>
              </w:rPr>
              <w:t xml:space="preserve">2 недели </w:t>
            </w:r>
            <w:r w:rsidR="003A3EB1" w:rsidRPr="003A3EB1">
              <w:rPr>
                <w:rFonts w:ascii="Times New Roman" w:hAnsi="Times New Roman" w:cs="Times New Roman"/>
              </w:rPr>
              <w:t>(старшая)</w:t>
            </w:r>
          </w:p>
          <w:p w:rsidR="003A3EB1" w:rsidRPr="003A3EB1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3A3EB1">
              <w:rPr>
                <w:rFonts w:ascii="Times New Roman" w:hAnsi="Times New Roman" w:cs="Times New Roman"/>
              </w:rPr>
              <w:t>образовательная ситуация в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  <w:r w:rsidRPr="003A3EB1">
              <w:rPr>
                <w:rFonts w:ascii="Times New Roman" w:hAnsi="Times New Roman" w:cs="Times New Roman"/>
              </w:rPr>
              <w:t>неделю (подготовительная)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3A3EB1" w:rsidRPr="00D43D06" w:rsidRDefault="003A3EB1" w:rsidP="003A3EB1">
            <w:pPr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0D2BF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2A369B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 w:rsidR="008B71EA" w:rsidRPr="00D43D06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</w:tr>
      <w:tr w:rsidR="009A380A" w:rsidRPr="00D43D06" w:rsidTr="003A3EB1">
        <w:trPr>
          <w:gridAfter w:val="1"/>
          <w:wAfter w:w="39" w:type="dxa"/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D43D06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8B71EA" w:rsidRPr="00D43D06">
              <w:rPr>
                <w:rFonts w:ascii="Times New Roman" w:hAnsi="Times New Roman" w:cs="Times New Roman"/>
              </w:rPr>
              <w:t>исование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Лепка</w:t>
            </w:r>
          </w:p>
          <w:p w:rsidR="003A3EB1" w:rsidRDefault="003A3EB1" w:rsidP="003A3EB1">
            <w:pPr>
              <w:rPr>
                <w:rFonts w:ascii="Times New Roman" w:hAnsi="Times New Roman" w:cs="Times New Roman"/>
              </w:rPr>
            </w:pP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Аппликация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образовательная ситуация в неделю</w:t>
            </w:r>
          </w:p>
          <w:p w:rsidR="009A380A" w:rsidRDefault="003A3EB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3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3A3EB1" w:rsidRPr="00D43D06" w:rsidRDefault="003A3EB1" w:rsidP="008B71EA">
            <w:pPr>
              <w:rPr>
                <w:rFonts w:ascii="Times New Roman" w:hAnsi="Times New Roman" w:cs="Times New Roman"/>
              </w:rPr>
            </w:pPr>
            <w:r w:rsidRPr="003A3EB1">
              <w:rPr>
                <w:rFonts w:ascii="Times New Roman" w:hAnsi="Times New Roman" w:cs="Times New Roman"/>
              </w:rPr>
              <w:t>1 образовательная ситуация в 2 недели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8B71EA" w:rsidRPr="00D43D06">
              <w:rPr>
                <w:rFonts w:ascii="Times New Roman" w:hAnsi="Times New Roman" w:cs="Times New Roman"/>
              </w:rPr>
              <w:t>образовательные ситуации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в </w:t>
            </w:r>
            <w:r w:rsidR="003A3EB1">
              <w:rPr>
                <w:rFonts w:ascii="Times New Roman" w:hAnsi="Times New Roman" w:cs="Times New Roman"/>
              </w:rPr>
              <w:t xml:space="preserve">2 </w:t>
            </w:r>
            <w:r w:rsidRPr="00D43D06">
              <w:rPr>
                <w:rFonts w:ascii="Times New Roman" w:hAnsi="Times New Roman" w:cs="Times New Roman"/>
              </w:rPr>
              <w:t>неделю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8B71EA" w:rsidRPr="00D43D06">
              <w:rPr>
                <w:rFonts w:ascii="Times New Roman" w:hAnsi="Times New Roman" w:cs="Times New Roman"/>
              </w:rPr>
              <w:t>итуация</w:t>
            </w:r>
            <w:r>
              <w:rPr>
                <w:rFonts w:ascii="Times New Roman" w:hAnsi="Times New Roman" w:cs="Times New Roman"/>
              </w:rPr>
              <w:t xml:space="preserve"> в 2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1образовательная</w:t>
            </w:r>
          </w:p>
          <w:p w:rsidR="009A380A" w:rsidRPr="00D43D06" w:rsidRDefault="003A3EB1" w:rsidP="003A3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в 2 недели</w:t>
            </w:r>
          </w:p>
        </w:tc>
      </w:tr>
      <w:tr w:rsidR="009A380A" w:rsidRPr="00D43D06" w:rsidTr="000D2BF1">
        <w:trPr>
          <w:gridAfter w:val="1"/>
          <w:wAfter w:w="39" w:type="dxa"/>
          <w:trHeight w:val="56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Количество образовательных ситуаций в неделю</w:t>
            </w:r>
          </w:p>
        </w:tc>
      </w:tr>
      <w:tr w:rsidR="009A380A" w:rsidRPr="00D43D06" w:rsidTr="003A3EB1">
        <w:trPr>
          <w:gridAfter w:val="1"/>
          <w:wAfter w:w="39" w:type="dxa"/>
          <w:trHeight w:val="56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3A3EB1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2-я младшая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0D2BF1">
            <w:pPr>
              <w:ind w:right="938"/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подготовительная</w:t>
            </w:r>
          </w:p>
        </w:tc>
      </w:tr>
      <w:tr w:rsidR="009A380A" w:rsidRPr="00D43D06" w:rsidTr="000D2BF1">
        <w:trPr>
          <w:gridAfter w:val="1"/>
          <w:wAfter w:w="39" w:type="dxa"/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Конструирование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7A690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3</w:t>
            </w:r>
            <w:r w:rsidR="008B71EA" w:rsidRPr="00D43D06">
              <w:rPr>
                <w:rFonts w:ascii="Times New Roman" w:hAnsi="Times New Roman" w:cs="Times New Roman"/>
              </w:rPr>
              <w:t>недели</w:t>
            </w:r>
            <w:r>
              <w:rPr>
                <w:rFonts w:ascii="Times New Roman" w:hAnsi="Times New Roman" w:cs="Times New Roman"/>
              </w:rPr>
              <w:t xml:space="preserve"> (младшая группа)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7A6901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образовательная ситуация в 2</w:t>
            </w:r>
            <w:r w:rsidR="008B71EA" w:rsidRPr="00D43D06">
              <w:rPr>
                <w:rFonts w:ascii="Times New Roman" w:hAnsi="Times New Roman" w:cs="Times New Roman"/>
              </w:rPr>
              <w:t xml:space="preserve"> недели</w:t>
            </w:r>
          </w:p>
        </w:tc>
      </w:tr>
      <w:tr w:rsidR="009A380A" w:rsidRPr="00D43D06" w:rsidTr="000D2BF1">
        <w:trPr>
          <w:gridAfter w:val="1"/>
          <w:wAfter w:w="39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Музыкальная деятельность</w:t>
            </w:r>
          </w:p>
        </w:tc>
      </w:tr>
      <w:tr w:rsidR="009A380A" w:rsidRPr="00D43D06" w:rsidTr="000D2BF1">
        <w:trPr>
          <w:gridAfter w:val="1"/>
          <w:wAfter w:w="39" w:type="dxa"/>
          <w:trHeight w:val="288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Default="002A369B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2 </w:t>
            </w:r>
            <w:r w:rsidR="008B71EA" w:rsidRPr="00D43D06">
              <w:rPr>
                <w:rFonts w:ascii="Times New Roman" w:hAnsi="Times New Roman" w:cs="Times New Roman"/>
              </w:rPr>
              <w:t>музыкальных занятия в неделю</w:t>
            </w:r>
          </w:p>
          <w:p w:rsidR="002A369B" w:rsidRPr="00D43D06" w:rsidRDefault="002A369B" w:rsidP="008B71EA">
            <w:pPr>
              <w:rPr>
                <w:rFonts w:ascii="Times New Roman" w:hAnsi="Times New Roman" w:cs="Times New Roman"/>
              </w:rPr>
            </w:pPr>
          </w:p>
        </w:tc>
      </w:tr>
      <w:tr w:rsidR="000D2BF1" w:rsidRPr="00D43D06" w:rsidTr="000D2BF1">
        <w:trPr>
          <w:trHeight w:val="1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Всего в неделю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10 образовательных ситуаций и занятий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          </w:t>
            </w:r>
            <w:r w:rsidR="008B71EA" w:rsidRPr="00D43D06">
              <w:rPr>
                <w:rFonts w:ascii="Times New Roman" w:hAnsi="Times New Roman" w:cs="Times New Roman"/>
              </w:rPr>
              <w:t>образовате</w:t>
            </w:r>
          </w:p>
          <w:p w:rsidR="009A380A" w:rsidRP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8B71EA" w:rsidRPr="00D43D06">
              <w:rPr>
                <w:rFonts w:ascii="Times New Roman" w:hAnsi="Times New Roman" w:cs="Times New Roman"/>
              </w:rPr>
              <w:t>ьных ситуаций и занятий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tabs>
                <w:tab w:val="left" w:pos="1728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15 образовательных ситуаций</w:t>
            </w:r>
            <w:r w:rsidRPr="00D43D06">
              <w:rPr>
                <w:rFonts w:ascii="Times New Roman" w:hAnsi="Times New Roman" w:cs="Times New Roman"/>
              </w:rPr>
              <w:tab/>
              <w:t>и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занятий</w:t>
            </w:r>
          </w:p>
        </w:tc>
      </w:tr>
    </w:tbl>
    <w:p w:rsidR="008B71EA" w:rsidRPr="00D43D06" w:rsidRDefault="008B71EA" w:rsidP="008B71EA">
      <w:pPr>
        <w:rPr>
          <w:rFonts w:ascii="Times New Roman" w:hAnsi="Times New Roman" w:cs="Times New Roman"/>
        </w:rPr>
      </w:pPr>
    </w:p>
    <w:p w:rsidR="00D43D06" w:rsidRDefault="00D43D06" w:rsidP="008B71EA">
      <w:pPr>
        <w:rPr>
          <w:rFonts w:ascii="Times New Roman" w:hAnsi="Times New Roman" w:cs="Times New Roman"/>
        </w:rPr>
      </w:pP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  <w:r w:rsidRPr="00D43D0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B8698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</w:p>
    <w:p w:rsidR="009A380A" w:rsidRPr="00D43D06" w:rsidRDefault="00D43D06" w:rsidP="008B71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B71EA" w:rsidRPr="00D43D06">
        <w:rPr>
          <w:rFonts w:ascii="Times New Roman" w:hAnsi="Times New Roman" w:cs="Times New Roman"/>
          <w:b/>
          <w:sz w:val="28"/>
          <w:szCs w:val="28"/>
        </w:rPr>
        <w:t>Модель организации физического воспитания</w:t>
      </w:r>
    </w:p>
    <w:p w:rsidR="00D43D06" w:rsidRPr="00D43D06" w:rsidRDefault="00D43D06" w:rsidP="008B71EA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5"/>
        <w:gridCol w:w="1440"/>
        <w:gridCol w:w="264"/>
        <w:gridCol w:w="1498"/>
        <w:gridCol w:w="57"/>
        <w:gridCol w:w="145"/>
        <w:gridCol w:w="1416"/>
        <w:gridCol w:w="205"/>
        <w:gridCol w:w="1249"/>
      </w:tblGrid>
      <w:tr w:rsidR="009A380A" w:rsidRPr="00D43D06">
        <w:trPr>
          <w:trHeight w:val="84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Формы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Младшие группы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Подготовит ельная группа</w:t>
            </w:r>
          </w:p>
        </w:tc>
      </w:tr>
      <w:tr w:rsidR="009A380A" w:rsidRPr="00D43D06">
        <w:trPr>
          <w:trHeight w:val="566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D43D0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Физкультурно-оздоровительные мероприятия в ходе выполнения режимных моментов деятельности детского сада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>
        <w:trPr>
          <w:trHeight w:val="56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1.1. Утренняя гимнастика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5—6 минут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6—8 минут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8—10 минут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10 минут</w:t>
            </w:r>
          </w:p>
        </w:tc>
      </w:tr>
      <w:tr w:rsidR="009A380A" w:rsidRPr="00D43D06">
        <w:trPr>
          <w:trHeight w:val="28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1.2. Физкультминутки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 мере необходимости (до 3 минут)</w:t>
            </w:r>
          </w:p>
        </w:tc>
      </w:tr>
      <w:tr w:rsidR="009A380A" w:rsidRPr="00D43D06">
        <w:trPr>
          <w:trHeight w:val="293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1.3. Игры и физические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упражнения на прогулке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6—10 минут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3024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10—15 минут </w:t>
            </w:r>
            <w:r w:rsidR="00D43D06">
              <w:rPr>
                <w:rFonts w:ascii="Times New Roman" w:hAnsi="Times New Roman" w:cs="Times New Roman"/>
              </w:rPr>
              <w:t xml:space="preserve">      </w:t>
            </w:r>
            <w:r w:rsidRPr="00D43D06">
              <w:rPr>
                <w:rFonts w:ascii="Times New Roman" w:hAnsi="Times New Roman" w:cs="Times New Roman"/>
              </w:rPr>
              <w:t>15—20</w:t>
            </w:r>
            <w:r w:rsidRPr="00D43D06">
              <w:rPr>
                <w:rFonts w:ascii="Times New Roman" w:hAnsi="Times New Roman" w:cs="Times New Roman"/>
              </w:rPr>
              <w:tab/>
              <w:t>20—30</w:t>
            </w:r>
          </w:p>
          <w:p w:rsidR="009A380A" w:rsidRPr="00D43D06" w:rsidRDefault="00D43D06" w:rsidP="008B71EA">
            <w:pPr>
              <w:tabs>
                <w:tab w:val="left" w:pos="31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8B71EA" w:rsidRPr="00D43D06">
              <w:rPr>
                <w:rFonts w:ascii="Times New Roman" w:hAnsi="Times New Roman" w:cs="Times New Roman"/>
              </w:rPr>
              <w:t>минут</w:t>
            </w:r>
            <w:r w:rsidR="008B71EA" w:rsidRPr="00D43D06">
              <w:rPr>
                <w:rFonts w:ascii="Times New Roman" w:hAnsi="Times New Roman" w:cs="Times New Roman"/>
              </w:rPr>
              <w:tab/>
              <w:t>минут</w:t>
            </w:r>
          </w:p>
        </w:tc>
      </w:tr>
      <w:tr w:rsidR="009A380A" w:rsidRPr="00D43D06" w:rsidTr="00473E02">
        <w:trPr>
          <w:trHeight w:val="5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1.4.Закаливающие процедуры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1.5.Дыхательная гимнастика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 после дневного сна</w:t>
            </w:r>
          </w:p>
        </w:tc>
      </w:tr>
      <w:tr w:rsidR="009A380A" w:rsidRPr="00D43D06" w:rsidTr="00473E02">
        <w:trPr>
          <w:trHeight w:val="1114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1.6.Спортивные упражнения или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1—2 раза в неделю 15— 20 минут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8B71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B71EA" w:rsidRPr="00D43D06">
              <w:rPr>
                <w:rFonts w:ascii="Times New Roman" w:hAnsi="Times New Roman" w:cs="Times New Roman"/>
              </w:rPr>
              <w:t>1—2 раза в неделю 20—25 минут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1—2 раза в неделю 25—30 минут</w:t>
            </w:r>
          </w:p>
        </w:tc>
      </w:tr>
      <w:tr w:rsidR="009A380A" w:rsidRPr="00D43D06" w:rsidTr="00473E02">
        <w:trPr>
          <w:trHeight w:val="283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2.   </w:t>
            </w:r>
            <w:r w:rsidR="008B71EA" w:rsidRPr="00D43D06">
              <w:rPr>
                <w:rFonts w:ascii="Times New Roman" w:hAnsi="Times New Roman" w:cs="Times New Roman"/>
              </w:rPr>
              <w:t>Физкультурные занятия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473E02">
        <w:trPr>
          <w:trHeight w:val="111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lastRenderedPageBreak/>
              <w:t>2.1. Физкультурные занятия в спортивном зале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раза в неделю по 15 минут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 раза в неделю по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20 минут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неделю по 25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782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неделю по</w:t>
            </w:r>
            <w:r w:rsidRPr="00D43D06">
              <w:rPr>
                <w:rFonts w:ascii="Times New Roman" w:hAnsi="Times New Roman" w:cs="Times New Roman"/>
              </w:rPr>
              <w:tab/>
              <w:t>30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минут</w:t>
            </w:r>
          </w:p>
        </w:tc>
      </w:tr>
      <w:tr w:rsidR="009A380A" w:rsidRPr="00D43D06" w:rsidTr="00473E02">
        <w:trPr>
          <w:trHeight w:val="84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2.3. Физкультурные занятия на свежем воздухе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9A380A" w:rsidP="008B71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неделю 25 минут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неделю 30 минут</w:t>
            </w:r>
          </w:p>
        </w:tc>
      </w:tr>
      <w:tr w:rsidR="009A380A" w:rsidRPr="00D43D06" w:rsidTr="00473E02">
        <w:trPr>
          <w:trHeight w:val="283"/>
        </w:trPr>
        <w:tc>
          <w:tcPr>
            <w:tcW w:w="93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D43D06" w:rsidP="00D43D06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3.</w:t>
            </w:r>
            <w:r w:rsidRPr="00D43D06">
              <w:rPr>
                <w:rFonts w:ascii="Times New Roman" w:hAnsi="Times New Roman" w:cs="Times New Roman"/>
              </w:rPr>
              <w:t xml:space="preserve">    </w:t>
            </w:r>
            <w:r w:rsidR="008B71EA" w:rsidRPr="00D43D06">
              <w:rPr>
                <w:rFonts w:ascii="Times New Roman" w:hAnsi="Times New Roman" w:cs="Times New Roman"/>
              </w:rPr>
              <w:t>Спортивный досуг</w:t>
            </w:r>
          </w:p>
          <w:p w:rsidR="00D43D06" w:rsidRPr="00D43D06" w:rsidRDefault="00D43D06" w:rsidP="00D43D0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A380A" w:rsidRPr="00D43D06" w:rsidTr="00473E02">
        <w:trPr>
          <w:trHeight w:val="835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3.1 .Самостоятельная двигательная деятельность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tabs>
                <w:tab w:val="left" w:pos="1771"/>
                <w:tab w:val="left" w:pos="2765"/>
                <w:tab w:val="left" w:pos="4819"/>
              </w:tabs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Ежедневно</w:t>
            </w:r>
            <w:r w:rsidRPr="00D43D06">
              <w:rPr>
                <w:rFonts w:ascii="Times New Roman" w:hAnsi="Times New Roman" w:cs="Times New Roman"/>
              </w:rPr>
              <w:tab/>
              <w:t>под</w:t>
            </w:r>
            <w:r w:rsidRPr="00D43D06">
              <w:rPr>
                <w:rFonts w:ascii="Times New Roman" w:hAnsi="Times New Roman" w:cs="Times New Roman"/>
              </w:rPr>
              <w:tab/>
              <w:t>руководством</w:t>
            </w:r>
            <w:r w:rsidRPr="00D43D06">
              <w:rPr>
                <w:rFonts w:ascii="Times New Roman" w:hAnsi="Times New Roman" w:cs="Times New Roman"/>
              </w:rPr>
              <w:tab/>
              <w:t>воспитателя</w:t>
            </w:r>
          </w:p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(продолжительность определяется в соответствии с индивидуальными особенностями ребенка)</w:t>
            </w:r>
          </w:p>
        </w:tc>
      </w:tr>
      <w:tr w:rsidR="009A380A" w:rsidRPr="00D43D06" w:rsidTr="00473E02">
        <w:trPr>
          <w:trHeight w:val="566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3.2. Спортивные праздники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Летом 1 раз в год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2 раза в год</w:t>
            </w:r>
          </w:p>
        </w:tc>
      </w:tr>
      <w:tr w:rsidR="009A380A" w:rsidRPr="00D43D06" w:rsidTr="00473E02">
        <w:trPr>
          <w:trHeight w:val="5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3.3. Физкультурные досуги и развлечения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</w:t>
            </w:r>
            <w:r w:rsidR="002A369B">
              <w:rPr>
                <w:rFonts w:ascii="Times New Roman" w:hAnsi="Times New Roman" w:cs="Times New Roman"/>
              </w:rPr>
              <w:t xml:space="preserve"> </w:t>
            </w:r>
            <w:r w:rsidRPr="00D43D0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45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9A380A" w:rsidRPr="00D43D06" w:rsidTr="00473E02">
        <w:trPr>
          <w:trHeight w:val="571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3.4. Дни здоровья</w:t>
            </w:r>
          </w:p>
        </w:tc>
        <w:tc>
          <w:tcPr>
            <w:tcW w:w="62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80A" w:rsidRPr="00D43D06" w:rsidRDefault="008B71EA" w:rsidP="008B71EA">
            <w:pPr>
              <w:rPr>
                <w:rFonts w:ascii="Times New Roman" w:hAnsi="Times New Roman" w:cs="Times New Roman"/>
              </w:rPr>
            </w:pPr>
            <w:r w:rsidRPr="00D43D06">
              <w:rPr>
                <w:rFonts w:ascii="Times New Roman" w:hAnsi="Times New Roman" w:cs="Times New Roman"/>
              </w:rPr>
              <w:t>1 раз в квартал</w:t>
            </w:r>
          </w:p>
        </w:tc>
      </w:tr>
    </w:tbl>
    <w:p w:rsidR="008B71EA" w:rsidRPr="00D43D06" w:rsidRDefault="008B71EA" w:rsidP="008B71EA">
      <w:pPr>
        <w:rPr>
          <w:rFonts w:ascii="Times New Roman" w:hAnsi="Times New Roman" w:cs="Times New Roman"/>
        </w:rPr>
      </w:pPr>
    </w:p>
    <w:sectPr w:rsidR="008B71EA" w:rsidRPr="00D43D06" w:rsidSect="008B71EA">
      <w:type w:val="continuous"/>
      <w:pgSz w:w="11909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51B" w:rsidRDefault="000D651B">
      <w:r>
        <w:separator/>
      </w:r>
    </w:p>
  </w:endnote>
  <w:endnote w:type="continuationSeparator" w:id="0">
    <w:p w:rsidR="000D651B" w:rsidRDefault="000D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51B" w:rsidRDefault="000D651B"/>
  </w:footnote>
  <w:footnote w:type="continuationSeparator" w:id="0">
    <w:p w:rsidR="000D651B" w:rsidRDefault="000D65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9C9"/>
    <w:multiLevelType w:val="hybridMultilevel"/>
    <w:tmpl w:val="C73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27DDB"/>
    <w:multiLevelType w:val="hybridMultilevel"/>
    <w:tmpl w:val="D9BEDFE4"/>
    <w:lvl w:ilvl="0" w:tplc="EFD09E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B5EDB"/>
    <w:multiLevelType w:val="hybridMultilevel"/>
    <w:tmpl w:val="563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30D6"/>
    <w:multiLevelType w:val="hybridMultilevel"/>
    <w:tmpl w:val="CB90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C1397"/>
    <w:multiLevelType w:val="hybridMultilevel"/>
    <w:tmpl w:val="DB9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A"/>
    <w:rsid w:val="00033D4E"/>
    <w:rsid w:val="00053294"/>
    <w:rsid w:val="00074472"/>
    <w:rsid w:val="000D2BF1"/>
    <w:rsid w:val="000D651B"/>
    <w:rsid w:val="00113B03"/>
    <w:rsid w:val="002775B6"/>
    <w:rsid w:val="002A369B"/>
    <w:rsid w:val="002A53E8"/>
    <w:rsid w:val="002C0802"/>
    <w:rsid w:val="003A3EB1"/>
    <w:rsid w:val="00452779"/>
    <w:rsid w:val="00473E02"/>
    <w:rsid w:val="0048267F"/>
    <w:rsid w:val="00577000"/>
    <w:rsid w:val="006017DF"/>
    <w:rsid w:val="006B0D97"/>
    <w:rsid w:val="007A6901"/>
    <w:rsid w:val="007F0802"/>
    <w:rsid w:val="008B71EA"/>
    <w:rsid w:val="009440DE"/>
    <w:rsid w:val="009A380A"/>
    <w:rsid w:val="00B14F0C"/>
    <w:rsid w:val="00B62D66"/>
    <w:rsid w:val="00B8698A"/>
    <w:rsid w:val="00C01FAC"/>
    <w:rsid w:val="00D07653"/>
    <w:rsid w:val="00D43D06"/>
    <w:rsid w:val="00D627CB"/>
    <w:rsid w:val="00E6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F51A"/>
  <w15:docId w15:val="{8458F075-EB37-459D-874E-C4D36AC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2B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6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67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Nina</cp:lastModifiedBy>
  <cp:revision>20</cp:revision>
  <cp:lastPrinted>2025-02-06T07:59:00Z</cp:lastPrinted>
  <dcterms:created xsi:type="dcterms:W3CDTF">2023-12-11T12:04:00Z</dcterms:created>
  <dcterms:modified xsi:type="dcterms:W3CDTF">2025-02-06T08:03:00Z</dcterms:modified>
</cp:coreProperties>
</file>