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68" w:rsidRDefault="005B5F68"/>
    <w:p w:rsidR="00686E4F" w:rsidRDefault="00686E4F"/>
    <w:p w:rsidR="00686E4F" w:rsidRDefault="00686E4F">
      <w:r w:rsidRPr="00686E4F">
        <w:rPr>
          <w:noProof/>
          <w:lang w:bidi="ar-SA"/>
        </w:rPr>
        <w:drawing>
          <wp:inline distT="0" distB="0" distL="0" distR="0">
            <wp:extent cx="5837259" cy="8033385"/>
            <wp:effectExtent l="0" t="0" r="0" b="0"/>
            <wp:docPr id="1" name="Рисунок 1" descr="D:\1 САЙТ  ГОСВЕБ 06.2023\ПОЛОЖЕНИЯ\Положения на САЙТ ГКДОУ № 394\О комиссии по урегулированию спор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ПОЛОЖЕНИЯ\Положения на САЙТ ГКДОУ № 394\О комиссии по урегулированию споров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511" cy="803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4F" w:rsidRDefault="00686E4F"/>
    <w:p w:rsidR="00686E4F" w:rsidRDefault="00686E4F">
      <w:bookmarkStart w:id="0" w:name="_GoBack"/>
      <w:bookmarkEnd w:id="0"/>
    </w:p>
    <w:p w:rsidR="005B5F68" w:rsidRPr="004C05E7" w:rsidRDefault="005B5F68" w:rsidP="005B5F68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ПРИНЯТО:</w:t>
      </w:r>
      <w:r w:rsidR="00FF31A4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УТВЕРЖДАЮ:</w:t>
      </w:r>
    </w:p>
    <w:p w:rsidR="005B5F68" w:rsidRPr="004C05E7" w:rsidRDefault="005B5F68" w:rsidP="005B5F68">
      <w:pPr>
        <w:tabs>
          <w:tab w:val="left" w:pos="5338"/>
        </w:tabs>
        <w:rPr>
          <w:rFonts w:ascii="Times New Roman" w:hAnsi="Times New Roman" w:cs="Times New Roman"/>
        </w:rPr>
      </w:pPr>
      <w:r w:rsidRPr="004C05E7">
        <w:rPr>
          <w:rFonts w:ascii="Times New Roman" w:hAnsi="Times New Roman" w:cs="Times New Roman"/>
        </w:rPr>
        <w:t>на заседании педагогического совета</w:t>
      </w:r>
      <w:r w:rsidR="00FF31A4">
        <w:rPr>
          <w:rFonts w:ascii="Times New Roman" w:hAnsi="Times New Roman" w:cs="Times New Roman"/>
        </w:rPr>
        <w:t xml:space="preserve">                  </w:t>
      </w:r>
      <w:r w:rsidRPr="004C05E7">
        <w:rPr>
          <w:rFonts w:ascii="Times New Roman" w:hAnsi="Times New Roman" w:cs="Times New Roman"/>
        </w:rPr>
        <w:t xml:space="preserve">Заведующий </w:t>
      </w:r>
      <w:r w:rsidR="00FF31A4">
        <w:rPr>
          <w:rFonts w:ascii="Times New Roman" w:hAnsi="Times New Roman" w:cs="Times New Roman"/>
        </w:rPr>
        <w:t>ГК</w:t>
      </w:r>
      <w:r w:rsidRPr="004C05E7">
        <w:rPr>
          <w:rFonts w:ascii="Times New Roman" w:hAnsi="Times New Roman" w:cs="Times New Roman"/>
        </w:rPr>
        <w:t xml:space="preserve">ДОУ </w:t>
      </w:r>
    </w:p>
    <w:p w:rsidR="005B5F68" w:rsidRPr="004C05E7" w:rsidRDefault="005B5F68" w:rsidP="005B5F68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r w:rsidR="00FF31A4">
        <w:rPr>
          <w:rFonts w:ascii="Times New Roman" w:hAnsi="Times New Roman" w:cs="Times New Roman"/>
        </w:rPr>
        <w:t xml:space="preserve">1                                                        </w:t>
      </w:r>
      <w:r w:rsidRPr="004C05E7">
        <w:rPr>
          <w:rFonts w:ascii="Times New Roman" w:hAnsi="Times New Roman" w:cs="Times New Roman"/>
        </w:rPr>
        <w:t>«</w:t>
      </w:r>
      <w:r w:rsidR="00FF31A4">
        <w:rPr>
          <w:rFonts w:ascii="Times New Roman" w:hAnsi="Times New Roman" w:cs="Times New Roman"/>
        </w:rPr>
        <w:t>ДЕТСКИЙ</w:t>
      </w:r>
      <w:r w:rsidRPr="004C05E7">
        <w:rPr>
          <w:rFonts w:ascii="Times New Roman" w:hAnsi="Times New Roman" w:cs="Times New Roman"/>
        </w:rPr>
        <w:t xml:space="preserve"> САД № 394 Г.</w:t>
      </w:r>
      <w:r>
        <w:rPr>
          <w:rFonts w:ascii="Times New Roman" w:hAnsi="Times New Roman" w:cs="Times New Roman"/>
        </w:rPr>
        <w:t xml:space="preserve"> </w:t>
      </w:r>
      <w:r w:rsidR="00FF31A4">
        <w:rPr>
          <w:rFonts w:ascii="Times New Roman" w:hAnsi="Times New Roman" w:cs="Times New Roman"/>
        </w:rPr>
        <w:t xml:space="preserve">О. </w:t>
      </w:r>
      <w:r w:rsidRPr="004C05E7">
        <w:rPr>
          <w:rFonts w:ascii="Times New Roman" w:hAnsi="Times New Roman" w:cs="Times New Roman"/>
        </w:rPr>
        <w:t>ДОНЕЦК»</w:t>
      </w:r>
      <w:r w:rsidR="00FF31A4">
        <w:rPr>
          <w:rFonts w:ascii="Times New Roman" w:hAnsi="Times New Roman" w:cs="Times New Roman"/>
        </w:rPr>
        <w:t xml:space="preserve"> ДНР</w:t>
      </w:r>
    </w:p>
    <w:p w:rsidR="005B5F68" w:rsidRPr="004C05E7" w:rsidRDefault="005B5F68" w:rsidP="005B5F68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B301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.08.</w:t>
      </w:r>
      <w:r w:rsidRPr="004C05E7">
        <w:rPr>
          <w:rFonts w:ascii="Times New Roman" w:hAnsi="Times New Roman" w:cs="Times New Roman"/>
        </w:rPr>
        <w:t>202</w:t>
      </w:r>
      <w:r w:rsidR="00FF31A4">
        <w:rPr>
          <w:rFonts w:ascii="Times New Roman" w:hAnsi="Times New Roman" w:cs="Times New Roman"/>
        </w:rPr>
        <w:t>4</w:t>
      </w:r>
      <w:r w:rsidRPr="004C05E7">
        <w:rPr>
          <w:rFonts w:ascii="Times New Roman" w:hAnsi="Times New Roman" w:cs="Times New Roman"/>
        </w:rPr>
        <w:t xml:space="preserve"> г.</w:t>
      </w:r>
      <w:r w:rsidR="00FF31A4">
        <w:rPr>
          <w:rFonts w:ascii="Times New Roman" w:hAnsi="Times New Roman" w:cs="Times New Roman"/>
        </w:rPr>
        <w:t xml:space="preserve">                                                       </w:t>
      </w:r>
      <w:r w:rsidRPr="004C05E7">
        <w:rPr>
          <w:rFonts w:ascii="Times New Roman" w:hAnsi="Times New Roman" w:cs="Times New Roman"/>
        </w:rPr>
        <w:t xml:space="preserve">------------------------ </w:t>
      </w:r>
      <w:r w:rsidR="00FF31A4">
        <w:rPr>
          <w:rFonts w:ascii="Times New Roman" w:hAnsi="Times New Roman" w:cs="Times New Roman"/>
        </w:rPr>
        <w:t>О.А. Шалимова</w:t>
      </w:r>
    </w:p>
    <w:p w:rsidR="005B5F68" w:rsidRPr="004C05E7" w:rsidRDefault="00301B49" w:rsidP="005B5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10</w:t>
      </w:r>
      <w:r w:rsidR="00FF31A4">
        <w:rPr>
          <w:rFonts w:ascii="Times New Roman" w:hAnsi="Times New Roman" w:cs="Times New Roman"/>
        </w:rPr>
        <w:t>0</w:t>
      </w:r>
      <w:r w:rsidR="005B5F68">
        <w:rPr>
          <w:rFonts w:ascii="Times New Roman" w:hAnsi="Times New Roman" w:cs="Times New Roman"/>
        </w:rPr>
        <w:t xml:space="preserve"> от </w:t>
      </w:r>
      <w:r w:rsidR="004B3013" w:rsidRPr="004B3013">
        <w:rPr>
          <w:rFonts w:ascii="Times New Roman" w:hAnsi="Times New Roman" w:cs="Times New Roman"/>
          <w:color w:val="auto"/>
        </w:rPr>
        <w:t>28</w:t>
      </w:r>
      <w:r w:rsidR="005B5F68" w:rsidRPr="004B3013">
        <w:rPr>
          <w:rFonts w:ascii="Times New Roman" w:hAnsi="Times New Roman" w:cs="Times New Roman"/>
          <w:color w:val="auto"/>
        </w:rPr>
        <w:t>.</w:t>
      </w:r>
      <w:r w:rsidR="005B5F68">
        <w:rPr>
          <w:rFonts w:ascii="Times New Roman" w:hAnsi="Times New Roman" w:cs="Times New Roman"/>
        </w:rPr>
        <w:t>08.202</w:t>
      </w:r>
      <w:r w:rsidR="00FF31A4">
        <w:rPr>
          <w:rFonts w:ascii="Times New Roman" w:hAnsi="Times New Roman" w:cs="Times New Roman"/>
        </w:rPr>
        <w:t>4</w:t>
      </w:r>
      <w:r w:rsidR="005B5F68">
        <w:rPr>
          <w:rFonts w:ascii="Times New Roman" w:hAnsi="Times New Roman" w:cs="Times New Roman"/>
        </w:rPr>
        <w:t>г.</w:t>
      </w:r>
    </w:p>
    <w:p w:rsidR="005B5F68" w:rsidRDefault="005B5F68" w:rsidP="005B5F68">
      <w:pPr>
        <w:spacing w:line="276" w:lineRule="auto"/>
        <w:jc w:val="both"/>
        <w:rPr>
          <w:color w:val="6F7173"/>
        </w:rPr>
      </w:pPr>
    </w:p>
    <w:p w:rsidR="005B5F68" w:rsidRPr="005B5F68" w:rsidRDefault="005B5F68" w:rsidP="005B5F6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B5F68">
        <w:rPr>
          <w:rFonts w:ascii="Times New Roman" w:hAnsi="Times New Roman" w:cs="Times New Roman"/>
          <w:color w:val="auto"/>
        </w:rPr>
        <w:t>СОГЛАСОВАНО:</w:t>
      </w:r>
    </w:p>
    <w:p w:rsidR="00A46E3D" w:rsidRPr="004B3013" w:rsidRDefault="005B5F68">
      <w:pPr>
        <w:rPr>
          <w:rFonts w:ascii="Times New Roman" w:hAnsi="Times New Roman" w:cs="Times New Roman"/>
        </w:rPr>
      </w:pPr>
      <w:r w:rsidRPr="005B5F68">
        <w:rPr>
          <w:rFonts w:ascii="Times New Roman" w:hAnsi="Times New Roman" w:cs="Times New Roman"/>
        </w:rPr>
        <w:t>Советом родителей</w:t>
      </w:r>
    </w:p>
    <w:p w:rsidR="005B5F68" w:rsidRDefault="005B5F68"/>
    <w:p w:rsidR="005B5F68" w:rsidRDefault="005B5F68"/>
    <w:p w:rsidR="005B5F68" w:rsidRDefault="005B5F68"/>
    <w:p w:rsidR="00A46E3D" w:rsidRDefault="00A46E3D"/>
    <w:p w:rsidR="00FF31A4" w:rsidRDefault="00FF31A4" w:rsidP="00FF3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31A4" w:rsidRPr="00FF31A4" w:rsidRDefault="00FF31A4" w:rsidP="00FF31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1A4">
        <w:rPr>
          <w:rFonts w:ascii="Times New Roman" w:hAnsi="Times New Roman" w:cs="Times New Roman"/>
          <w:b/>
          <w:sz w:val="32"/>
          <w:szCs w:val="32"/>
        </w:rPr>
        <w:t xml:space="preserve">о комиссии по урегулированию споров </w:t>
      </w:r>
    </w:p>
    <w:p w:rsidR="00FF31A4" w:rsidRPr="00FF31A4" w:rsidRDefault="00FF31A4" w:rsidP="00FF31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1A4">
        <w:rPr>
          <w:rFonts w:ascii="Times New Roman" w:hAnsi="Times New Roman" w:cs="Times New Roman"/>
          <w:b/>
          <w:sz w:val="32"/>
          <w:szCs w:val="32"/>
        </w:rPr>
        <w:t xml:space="preserve">между участниками образовательных отношений </w:t>
      </w:r>
    </w:p>
    <w:p w:rsidR="00FF31A4" w:rsidRDefault="00FF31A4" w:rsidP="00FF3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ГОСУДАРСТВЕННОМ КАЗЕННОМ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ДОШКОЛЬНОМ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F31A4" w:rsidRPr="0045122E" w:rsidRDefault="00FF31A4" w:rsidP="00FF3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ОБРАЗОВАТЕЛЬНОМ УЧРЕЖДЕНИИ </w:t>
      </w:r>
    </w:p>
    <w:p w:rsidR="00FF31A4" w:rsidRPr="0045122E" w:rsidRDefault="00FF31A4" w:rsidP="00FF3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45122E">
        <w:rPr>
          <w:rFonts w:ascii="Times New Roman" w:hAnsi="Times New Roman" w:cs="Times New Roman"/>
          <w:b/>
          <w:sz w:val="28"/>
          <w:szCs w:val="28"/>
        </w:rPr>
        <w:t>САД КОМБИН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РОВАННОГО </w:t>
      </w:r>
      <w:r>
        <w:rPr>
          <w:rFonts w:ascii="Times New Roman" w:hAnsi="Times New Roman" w:cs="Times New Roman"/>
          <w:b/>
          <w:sz w:val="28"/>
          <w:szCs w:val="28"/>
        </w:rPr>
        <w:t>ВИДА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№ 394 ГОРОД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45122E">
        <w:rPr>
          <w:rFonts w:ascii="Times New Roman" w:hAnsi="Times New Roman" w:cs="Times New Roman"/>
          <w:b/>
          <w:sz w:val="28"/>
          <w:szCs w:val="28"/>
        </w:rPr>
        <w:t>ДОНЕЦК»</w:t>
      </w:r>
      <w:r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</w:p>
    <w:p w:rsidR="00FF31A4" w:rsidRPr="0045122E" w:rsidRDefault="00FF31A4" w:rsidP="00FF3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E3D" w:rsidRDefault="00A46E3D"/>
    <w:p w:rsidR="00A46E3D" w:rsidRDefault="00A46E3D"/>
    <w:p w:rsidR="005B5F68" w:rsidRDefault="005B5F68"/>
    <w:p w:rsidR="005B5F68" w:rsidRDefault="005B5F68"/>
    <w:p w:rsidR="005B5F68" w:rsidRDefault="005B5F68"/>
    <w:p w:rsidR="005B5F68" w:rsidRDefault="005B5F68"/>
    <w:p w:rsidR="005B5F68" w:rsidRDefault="005B5F68"/>
    <w:p w:rsidR="005B5F68" w:rsidRDefault="005B5F68"/>
    <w:p w:rsidR="005B5F68" w:rsidRDefault="005B5F68"/>
    <w:p w:rsidR="005B5F68" w:rsidRDefault="005B5F68"/>
    <w:p w:rsidR="005B5F68" w:rsidRDefault="005B5F68"/>
    <w:p w:rsidR="005B5F68" w:rsidRDefault="005B5F68"/>
    <w:p w:rsidR="005B5F68" w:rsidRDefault="005B5F68"/>
    <w:p w:rsidR="005B5F68" w:rsidRDefault="005B5F68"/>
    <w:p w:rsidR="005B5F68" w:rsidRDefault="005B5F68"/>
    <w:p w:rsidR="004B3013" w:rsidRDefault="004B3013"/>
    <w:p w:rsidR="004B3013" w:rsidRDefault="00002B5F" w:rsidP="00002B5F">
      <w:pPr>
        <w:tabs>
          <w:tab w:val="left" w:pos="289"/>
        </w:tabs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bookmark6"/>
      <w:bookmarkStart w:id="2" w:name="bookmark4"/>
      <w:bookmarkStart w:id="3" w:name="bookmark5"/>
      <w:bookmarkStart w:id="4" w:name="bookmark7"/>
      <w:r w:rsidRPr="00FF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FF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F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3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1A4" w:rsidRPr="00FF31A4">
        <w:rPr>
          <w:rFonts w:ascii="Times New Roman" w:hAnsi="Times New Roman" w:cs="Times New Roman"/>
          <w:sz w:val="28"/>
          <w:szCs w:val="28"/>
          <w:shd w:val="clear" w:color="auto" w:fill="FFFFFF"/>
        </w:rPr>
        <w:t>г. Донецк</w:t>
      </w:r>
    </w:p>
    <w:p w:rsidR="004B3013" w:rsidRPr="00FF31A4" w:rsidRDefault="004B3013" w:rsidP="00002B5F">
      <w:pPr>
        <w:tabs>
          <w:tab w:val="left" w:pos="289"/>
        </w:tabs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1"/>
    <w:p w:rsidR="004843C3" w:rsidRDefault="00002B5F" w:rsidP="00002B5F">
      <w:pPr>
        <w:pStyle w:val="a3"/>
        <w:numPr>
          <w:ilvl w:val="0"/>
          <w:numId w:val="1"/>
        </w:numPr>
        <w:tabs>
          <w:tab w:val="left" w:pos="289"/>
        </w:tabs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F55D12" w:rsidRPr="00002B5F">
        <w:rPr>
          <w:rFonts w:ascii="Times New Roman" w:hAnsi="Times New Roman" w:cs="Times New Roman"/>
          <w:b/>
        </w:rPr>
        <w:t>Общие положени</w:t>
      </w:r>
      <w:bookmarkEnd w:id="2"/>
      <w:bookmarkEnd w:id="3"/>
      <w:bookmarkEnd w:id="4"/>
      <w:r>
        <w:rPr>
          <w:rFonts w:ascii="Times New Roman" w:hAnsi="Times New Roman" w:cs="Times New Roman"/>
          <w:b/>
        </w:rPr>
        <w:t>я</w:t>
      </w:r>
    </w:p>
    <w:p w:rsidR="00002B5F" w:rsidRPr="00002B5F" w:rsidRDefault="00002B5F" w:rsidP="00002B5F">
      <w:pPr>
        <w:pStyle w:val="a3"/>
        <w:tabs>
          <w:tab w:val="left" w:pos="289"/>
        </w:tabs>
        <w:spacing w:line="276" w:lineRule="auto"/>
        <w:ind w:left="3000"/>
        <w:jc w:val="both"/>
        <w:outlineLvl w:val="0"/>
        <w:rPr>
          <w:rFonts w:ascii="Times New Roman" w:hAnsi="Times New Roman" w:cs="Times New Roman"/>
          <w:b/>
        </w:rPr>
      </w:pP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5D12" w:rsidRPr="00002B5F">
        <w:rPr>
          <w:rFonts w:ascii="Times New Roman" w:hAnsi="Times New Roman" w:cs="Times New Roman"/>
        </w:rPr>
        <w:t xml:space="preserve">Положение о комиссии по урегулированию споров между участниками образовательных отношений (далее — положение) разработано в соответствии с Федеральным законом от 29.12.2012 № 273-ФЗ «Об образовании в Российской Федерации», уставом </w:t>
      </w:r>
      <w:r w:rsidR="00FF31A4">
        <w:rPr>
          <w:rFonts w:ascii="Times New Roman" w:hAnsi="Times New Roman" w:cs="Times New Roman"/>
        </w:rPr>
        <w:t>ГК</w:t>
      </w:r>
      <w:r w:rsidR="00F55D12" w:rsidRPr="00002B5F">
        <w:rPr>
          <w:rFonts w:ascii="Times New Roman" w:hAnsi="Times New Roman" w:cs="Times New Roman"/>
        </w:rPr>
        <w:t xml:space="preserve">ДОУ </w:t>
      </w:r>
      <w:r w:rsidR="00FF31A4">
        <w:rPr>
          <w:rFonts w:ascii="Times New Roman" w:hAnsi="Times New Roman" w:cs="Times New Roman"/>
        </w:rPr>
        <w:t xml:space="preserve">«ДЕТСКИЙ САД № 394 Г.О.ДОНЕЦК» ДНР </w:t>
      </w:r>
      <w:r w:rsidR="00F55D12" w:rsidRPr="00002B5F">
        <w:rPr>
          <w:rFonts w:ascii="Times New Roman" w:hAnsi="Times New Roman" w:cs="Times New Roman"/>
        </w:rPr>
        <w:t>(далее — детский сад).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5D12" w:rsidRPr="00002B5F">
        <w:rPr>
          <w:rFonts w:ascii="Times New Roman" w:hAnsi="Times New Roman" w:cs="Times New Roman"/>
        </w:rPr>
        <w:t>Комиссия по урегулированию споров между участниками образовательных отношений (далее —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 и применения локальных нормативных актов.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5D12" w:rsidRPr="00002B5F">
        <w:rPr>
          <w:rFonts w:ascii="Times New Roman" w:hAnsi="Times New Roman" w:cs="Times New Roman"/>
        </w:rPr>
        <w:t>В своей деятельности комиссия руководствуется законодательством Российской 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детского сада и настоящим положением.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5D12" w:rsidRPr="00002B5F">
        <w:rPr>
          <w:rFonts w:ascii="Times New Roman" w:hAnsi="Times New Roman" w:cs="Times New Roman"/>
        </w:rPr>
        <w:t>К участникам образовательных отношений, которые вправе обратиться в комиссию для урегулирования спора, относятся родители (законные представители) несовершеннолетних обучающихся, педагогические работники и их представители, детский сад в лице заведующего.</w:t>
      </w:r>
    </w:p>
    <w:p w:rsidR="004843C3" w:rsidRPr="00002B5F" w:rsidRDefault="00F55D12" w:rsidP="00002B5F">
      <w:pPr>
        <w:pStyle w:val="a3"/>
        <w:numPr>
          <w:ilvl w:val="0"/>
          <w:numId w:val="1"/>
        </w:numPr>
        <w:tabs>
          <w:tab w:val="left" w:pos="303"/>
        </w:tabs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bookmarkStart w:id="5" w:name="bookmark11"/>
      <w:bookmarkStart w:id="6" w:name="bookmark8"/>
      <w:bookmarkStart w:id="7" w:name="bookmark9"/>
      <w:r w:rsidRPr="00002B5F">
        <w:rPr>
          <w:rFonts w:ascii="Times New Roman" w:hAnsi="Times New Roman" w:cs="Times New Roman"/>
          <w:b/>
        </w:rPr>
        <w:t>Порядок создания комиссии</w:t>
      </w:r>
      <w:bookmarkEnd w:id="5"/>
      <w:bookmarkEnd w:id="6"/>
      <w:bookmarkEnd w:id="7"/>
    </w:p>
    <w:p w:rsidR="00002B5F" w:rsidRPr="00002B5F" w:rsidRDefault="00002B5F" w:rsidP="00002B5F">
      <w:pPr>
        <w:pStyle w:val="a3"/>
        <w:tabs>
          <w:tab w:val="left" w:pos="303"/>
        </w:tabs>
        <w:spacing w:line="276" w:lineRule="auto"/>
        <w:ind w:left="3000"/>
        <w:jc w:val="both"/>
        <w:outlineLvl w:val="0"/>
        <w:rPr>
          <w:rFonts w:ascii="Times New Roman" w:hAnsi="Times New Roman" w:cs="Times New Roman"/>
          <w:b/>
        </w:rPr>
      </w:pP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5D12" w:rsidRPr="00002B5F">
        <w:rPr>
          <w:rFonts w:ascii="Times New Roman" w:hAnsi="Times New Roman" w:cs="Times New Roman"/>
        </w:rPr>
        <w:t>Комиссия создается в детском саду в связи с отсутствием совершеннолетних обучающихся из равного числа представителей родителей (законных представителей) несовершеннолетних обучающихся и работников детского сада в количестве не менее четырех человек.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5D12" w:rsidRPr="00002B5F">
        <w:rPr>
          <w:rFonts w:ascii="Times New Roman" w:hAnsi="Times New Roman" w:cs="Times New Roman"/>
        </w:rPr>
        <w:t>Представители от родителей (законных представителей) несовершеннолетних обучающихся выбираются на заседании Совета родителей. Порядок выборов представителей родителей (законных представителей) несовершеннолетних обучающихся Совет родителей определяет самостоятельно.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5D12" w:rsidRPr="00002B5F">
        <w:rPr>
          <w:rFonts w:ascii="Times New Roman" w:hAnsi="Times New Roman" w:cs="Times New Roman"/>
        </w:rPr>
        <w:t>Представители от работников детского сада назначаются заведующим детским садом по ходатайству представительного органа работников из числа работников, пользующихся безусловным авторитетом среди работников детского сада и не имеющих дисциплинарных взысканий.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5D12" w:rsidRPr="00002B5F">
        <w:rPr>
          <w:rFonts w:ascii="Times New Roman" w:hAnsi="Times New Roman" w:cs="Times New Roman"/>
        </w:rPr>
        <w:t>Заведующий детским садом не может входить в состав комиссии.</w:t>
      </w:r>
    </w:p>
    <w:p w:rsidR="004843C3" w:rsidRPr="00002B5F" w:rsidRDefault="00F55D12" w:rsidP="00002B5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Одни и те же лица не могут входить в состав комиссии более двух сроков подряд.</w:t>
      </w:r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Состав комиссии утверждается один раз в два года не позднее 1 октября приказом заведующего детским садом. Срок полномочий комиссии составляет два года с даты утверждения состава комиссии.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5D12" w:rsidRPr="00002B5F">
        <w:rPr>
          <w:rFonts w:ascii="Times New Roman" w:hAnsi="Times New Roman" w:cs="Times New Roman"/>
        </w:rPr>
        <w:t>Досрочное прекращение полномочий члена комиссии осуществляется в следующих случаях:</w:t>
      </w:r>
    </w:p>
    <w:p w:rsidR="004843C3" w:rsidRPr="00002B5F" w:rsidRDefault="00F55D12" w:rsidP="00002B5F">
      <w:pPr>
        <w:tabs>
          <w:tab w:val="left" w:pos="719"/>
        </w:tabs>
        <w:spacing w:line="276" w:lineRule="auto"/>
        <w:jc w:val="both"/>
        <w:rPr>
          <w:rFonts w:ascii="Times New Roman" w:hAnsi="Times New Roman" w:cs="Times New Roman"/>
        </w:rPr>
      </w:pPr>
      <w:bookmarkStart w:id="8" w:name="bookmark12"/>
      <w:r w:rsidRPr="00002B5F">
        <w:rPr>
          <w:rFonts w:ascii="Times New Roman" w:hAnsi="Times New Roman" w:cs="Times New Roman"/>
        </w:rPr>
        <w:t>•</w:t>
      </w:r>
      <w:bookmarkEnd w:id="8"/>
      <w:r w:rsidRPr="00002B5F">
        <w:rPr>
          <w:rFonts w:ascii="Times New Roman" w:hAnsi="Times New Roman" w:cs="Times New Roman"/>
        </w:rPr>
        <w:tab/>
        <w:t>на основании личного заявления члена комиссии об исключении из ее состава;</w:t>
      </w:r>
    </w:p>
    <w:p w:rsidR="004843C3" w:rsidRPr="00002B5F" w:rsidRDefault="00F55D12" w:rsidP="00002B5F">
      <w:pPr>
        <w:tabs>
          <w:tab w:val="left" w:pos="719"/>
        </w:tabs>
        <w:spacing w:line="276" w:lineRule="auto"/>
        <w:jc w:val="both"/>
        <w:rPr>
          <w:rFonts w:ascii="Times New Roman" w:hAnsi="Times New Roman" w:cs="Times New Roman"/>
        </w:rPr>
      </w:pPr>
      <w:bookmarkStart w:id="9" w:name="bookmark13"/>
      <w:r w:rsidRPr="00002B5F">
        <w:rPr>
          <w:rFonts w:ascii="Times New Roman" w:hAnsi="Times New Roman" w:cs="Times New Roman"/>
        </w:rPr>
        <w:t>•</w:t>
      </w:r>
      <w:bookmarkEnd w:id="9"/>
      <w:r w:rsidRPr="00002B5F">
        <w:rPr>
          <w:rFonts w:ascii="Times New Roman" w:hAnsi="Times New Roman" w:cs="Times New Roman"/>
        </w:rPr>
        <w:tab/>
        <w:t>в случае отчисления из детского сада несовершеннолетнего обучающегося, родитель (законный представитель) которого является членом комиссии;</w:t>
      </w:r>
    </w:p>
    <w:p w:rsidR="004843C3" w:rsidRPr="00002B5F" w:rsidRDefault="00F55D12" w:rsidP="00002B5F">
      <w:pPr>
        <w:tabs>
          <w:tab w:val="left" w:pos="719"/>
        </w:tabs>
        <w:spacing w:line="276" w:lineRule="auto"/>
        <w:jc w:val="both"/>
        <w:rPr>
          <w:rFonts w:ascii="Times New Roman" w:hAnsi="Times New Roman" w:cs="Times New Roman"/>
        </w:rPr>
      </w:pPr>
      <w:bookmarkStart w:id="10" w:name="bookmark14"/>
      <w:r w:rsidRPr="00002B5F">
        <w:rPr>
          <w:rFonts w:ascii="Times New Roman" w:hAnsi="Times New Roman" w:cs="Times New Roman"/>
        </w:rPr>
        <w:t>•</w:t>
      </w:r>
      <w:bookmarkEnd w:id="10"/>
      <w:r w:rsidRPr="00002B5F">
        <w:rPr>
          <w:rFonts w:ascii="Times New Roman" w:hAnsi="Times New Roman" w:cs="Times New Roman"/>
        </w:rPr>
        <w:tab/>
        <w:t>в случае увольнения работника детского сада — члена комиссии, привлечения его к дисциплинарной ответственности;</w:t>
      </w:r>
    </w:p>
    <w:p w:rsidR="004843C3" w:rsidRPr="00002B5F" w:rsidRDefault="00F55D12" w:rsidP="00002B5F">
      <w:pPr>
        <w:tabs>
          <w:tab w:val="left" w:pos="719"/>
        </w:tabs>
        <w:spacing w:line="276" w:lineRule="auto"/>
        <w:jc w:val="both"/>
        <w:rPr>
          <w:rFonts w:ascii="Times New Roman" w:hAnsi="Times New Roman" w:cs="Times New Roman"/>
        </w:rPr>
      </w:pPr>
      <w:bookmarkStart w:id="11" w:name="bookmark15"/>
      <w:r w:rsidRPr="00002B5F">
        <w:rPr>
          <w:rFonts w:ascii="Times New Roman" w:hAnsi="Times New Roman" w:cs="Times New Roman"/>
        </w:rPr>
        <w:t>•</w:t>
      </w:r>
      <w:bookmarkEnd w:id="11"/>
      <w:r w:rsidRPr="00002B5F">
        <w:rPr>
          <w:rFonts w:ascii="Times New Roman" w:hAnsi="Times New Roman" w:cs="Times New Roman"/>
        </w:rPr>
        <w:tab/>
        <w:t>в случае отсутствия члена комиссии на заседаниях комиссии более трех раз.</w:t>
      </w:r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 xml:space="preserve">При наличии в составе комиссии члена, имеющего личную заинтересованность, способную повлиять на объективность решения по конкретному рассматриваемому комиссией спору, он </w:t>
      </w:r>
      <w:r w:rsidRPr="00002B5F">
        <w:rPr>
          <w:rFonts w:ascii="Times New Roman" w:hAnsi="Times New Roman" w:cs="Times New Roman"/>
        </w:rPr>
        <w:lastRenderedPageBreak/>
        <w:t>подлежит замене на другого представителя, выбранного (назначенного) в порядке, предусмотренном настоящим положением.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5D12" w:rsidRPr="00002B5F">
        <w:rPr>
          <w:rFonts w:ascii="Times New Roman" w:hAnsi="Times New Roman" w:cs="Times New Roman"/>
        </w:rPr>
        <w:t>Отвод действующего члена комиссии по конкретному спору и его замена на другого представителя с указанием основания для такого отвода утверждаются приказом заведующего детским садом. Срок полномочий члена комиссии, заменяющего действующего члена комиссии, устанавливается на время рассмотрения спора.</w:t>
      </w:r>
    </w:p>
    <w:p w:rsidR="004843C3" w:rsidRDefault="00F55D12" w:rsidP="00002B5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Члены комиссии осуществляют свою деятельность на безвозмездной основе.</w:t>
      </w:r>
    </w:p>
    <w:p w:rsidR="00002B5F" w:rsidRPr="00002B5F" w:rsidRDefault="00002B5F" w:rsidP="00002B5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4843C3" w:rsidRPr="00002B5F" w:rsidRDefault="00F55D12" w:rsidP="00002B5F">
      <w:pPr>
        <w:pStyle w:val="a3"/>
        <w:numPr>
          <w:ilvl w:val="0"/>
          <w:numId w:val="1"/>
        </w:numPr>
        <w:tabs>
          <w:tab w:val="left" w:pos="331"/>
        </w:tabs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bookmarkStart w:id="12" w:name="bookmark16"/>
      <w:bookmarkStart w:id="13" w:name="bookmark17"/>
      <w:bookmarkStart w:id="14" w:name="bookmark19"/>
      <w:r w:rsidRPr="00002B5F">
        <w:rPr>
          <w:rFonts w:ascii="Times New Roman" w:hAnsi="Times New Roman" w:cs="Times New Roman"/>
          <w:b/>
        </w:rPr>
        <w:t>Функции и полномочия комиссии</w:t>
      </w:r>
      <w:bookmarkEnd w:id="12"/>
      <w:bookmarkEnd w:id="13"/>
      <w:bookmarkEnd w:id="14"/>
    </w:p>
    <w:p w:rsidR="00002B5F" w:rsidRPr="00002B5F" w:rsidRDefault="00002B5F" w:rsidP="00002B5F">
      <w:pPr>
        <w:pStyle w:val="a3"/>
        <w:tabs>
          <w:tab w:val="left" w:pos="331"/>
        </w:tabs>
        <w:spacing w:line="276" w:lineRule="auto"/>
        <w:ind w:left="3000"/>
        <w:jc w:val="both"/>
        <w:outlineLvl w:val="0"/>
        <w:rPr>
          <w:rFonts w:ascii="Times New Roman" w:hAnsi="Times New Roman" w:cs="Times New Roman"/>
          <w:b/>
        </w:rPr>
      </w:pP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55D12" w:rsidRPr="00002B5F">
        <w:rPr>
          <w:rFonts w:ascii="Times New Roman" w:hAnsi="Times New Roman" w:cs="Times New Roman"/>
        </w:rPr>
        <w:t>Комиссия осуществляет следующие функции:</w:t>
      </w:r>
    </w:p>
    <w:p w:rsidR="004843C3" w:rsidRPr="00002B5F" w:rsidRDefault="00F55D12" w:rsidP="00002B5F">
      <w:pPr>
        <w:tabs>
          <w:tab w:val="left" w:pos="715"/>
          <w:tab w:val="left" w:pos="1526"/>
          <w:tab w:val="left" w:pos="3365"/>
          <w:tab w:val="left" w:pos="4776"/>
        </w:tabs>
        <w:spacing w:line="276" w:lineRule="auto"/>
        <w:jc w:val="both"/>
        <w:rPr>
          <w:rFonts w:ascii="Times New Roman" w:hAnsi="Times New Roman" w:cs="Times New Roman"/>
        </w:rPr>
      </w:pPr>
      <w:bookmarkStart w:id="15" w:name="bookmark20"/>
      <w:r w:rsidRPr="00002B5F">
        <w:rPr>
          <w:rFonts w:ascii="Times New Roman" w:hAnsi="Times New Roman" w:cs="Times New Roman"/>
        </w:rPr>
        <w:t>•</w:t>
      </w:r>
      <w:bookmarkEnd w:id="15"/>
      <w:r w:rsidRPr="00002B5F">
        <w:rPr>
          <w:rFonts w:ascii="Times New Roman" w:hAnsi="Times New Roman" w:cs="Times New Roman"/>
        </w:rPr>
        <w:tab/>
        <w:t>прием</w:t>
      </w:r>
      <w:r w:rsidRPr="00002B5F">
        <w:rPr>
          <w:rFonts w:ascii="Times New Roman" w:hAnsi="Times New Roman" w:cs="Times New Roman"/>
        </w:rPr>
        <w:tab/>
        <w:t>и рассмотрение</w:t>
      </w:r>
      <w:r w:rsidRPr="00002B5F">
        <w:rPr>
          <w:rFonts w:ascii="Times New Roman" w:hAnsi="Times New Roman" w:cs="Times New Roman"/>
        </w:rPr>
        <w:tab/>
        <w:t>обращений</w:t>
      </w:r>
      <w:r w:rsidRPr="00002B5F">
        <w:rPr>
          <w:rFonts w:ascii="Times New Roman" w:hAnsi="Times New Roman" w:cs="Times New Roman"/>
        </w:rPr>
        <w:tab/>
        <w:t>участников образовательных отношений</w:t>
      </w:r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по вопросам реализации права на образование;</w:t>
      </w:r>
    </w:p>
    <w:p w:rsidR="004843C3" w:rsidRPr="00002B5F" w:rsidRDefault="00F55D12" w:rsidP="00002B5F">
      <w:pPr>
        <w:tabs>
          <w:tab w:val="left" w:pos="715"/>
          <w:tab w:val="left" w:pos="1559"/>
          <w:tab w:val="left" w:pos="3422"/>
          <w:tab w:val="left" w:pos="8193"/>
        </w:tabs>
        <w:spacing w:line="276" w:lineRule="auto"/>
        <w:jc w:val="both"/>
        <w:rPr>
          <w:rFonts w:ascii="Times New Roman" w:hAnsi="Times New Roman" w:cs="Times New Roman"/>
        </w:rPr>
      </w:pPr>
      <w:bookmarkStart w:id="16" w:name="bookmark21"/>
      <w:r w:rsidRPr="00002B5F">
        <w:rPr>
          <w:rFonts w:ascii="Times New Roman" w:hAnsi="Times New Roman" w:cs="Times New Roman"/>
        </w:rPr>
        <w:t>•</w:t>
      </w:r>
      <w:bookmarkEnd w:id="16"/>
      <w:r w:rsidRPr="00002B5F">
        <w:rPr>
          <w:rFonts w:ascii="Times New Roman" w:hAnsi="Times New Roman" w:cs="Times New Roman"/>
        </w:rPr>
        <w:tab/>
        <w:t>анализ</w:t>
      </w:r>
      <w:r w:rsidRPr="00002B5F">
        <w:rPr>
          <w:rFonts w:ascii="Times New Roman" w:hAnsi="Times New Roman" w:cs="Times New Roman"/>
        </w:rPr>
        <w:tab/>
        <w:t>представленных</w:t>
      </w:r>
      <w:r w:rsidRPr="00002B5F">
        <w:rPr>
          <w:rFonts w:ascii="Times New Roman" w:hAnsi="Times New Roman" w:cs="Times New Roman"/>
        </w:rPr>
        <w:tab/>
        <w:t>участниками образовательных отношений</w:t>
      </w:r>
      <w:r w:rsidRPr="00002B5F">
        <w:rPr>
          <w:rFonts w:ascii="Times New Roman" w:hAnsi="Times New Roman" w:cs="Times New Roman"/>
        </w:rPr>
        <w:tab/>
        <w:t>документов,</w:t>
      </w:r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материалов и информации, в том числе по вопросу возникновения конфликта интересов педагогического работника, применения локальных нормативных актов;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17" w:name="bookmark22"/>
      <w:r w:rsidRPr="00002B5F">
        <w:rPr>
          <w:rFonts w:ascii="Times New Roman" w:hAnsi="Times New Roman" w:cs="Times New Roman"/>
        </w:rPr>
        <w:t>•</w:t>
      </w:r>
      <w:bookmarkEnd w:id="17"/>
      <w:r w:rsidRPr="00002B5F">
        <w:rPr>
          <w:rFonts w:ascii="Times New Roman" w:hAnsi="Times New Roman" w:cs="Times New Roman"/>
        </w:rPr>
        <w:tab/>
        <w:t>урегулирование разногласий между участниками образовательных отношений;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18" w:name="bookmark23"/>
      <w:r w:rsidRPr="00002B5F">
        <w:rPr>
          <w:rFonts w:ascii="Times New Roman" w:hAnsi="Times New Roman" w:cs="Times New Roman"/>
        </w:rPr>
        <w:t>•</w:t>
      </w:r>
      <w:bookmarkEnd w:id="18"/>
      <w:r w:rsidRPr="00002B5F">
        <w:rPr>
          <w:rFonts w:ascii="Times New Roman" w:hAnsi="Times New Roman" w:cs="Times New Roman"/>
        </w:rPr>
        <w:tab/>
        <w:t>принятие решений по результатам рассмотрения обращений.</w:t>
      </w:r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Комиссия имеет право: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19" w:name="bookmark24"/>
      <w:r w:rsidRPr="00002B5F">
        <w:rPr>
          <w:rFonts w:ascii="Times New Roman" w:hAnsi="Times New Roman" w:cs="Times New Roman"/>
        </w:rPr>
        <w:t>•</w:t>
      </w:r>
      <w:bookmarkEnd w:id="19"/>
      <w:r w:rsidRPr="00002B5F">
        <w:rPr>
          <w:rFonts w:ascii="Times New Roman" w:hAnsi="Times New Roman" w:cs="Times New Roman"/>
        </w:rPr>
        <w:tab/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20" w:name="bookmark25"/>
      <w:r w:rsidRPr="00002B5F">
        <w:rPr>
          <w:rFonts w:ascii="Times New Roman" w:hAnsi="Times New Roman" w:cs="Times New Roman"/>
        </w:rPr>
        <w:t>•</w:t>
      </w:r>
      <w:bookmarkEnd w:id="20"/>
      <w:r w:rsidRPr="00002B5F">
        <w:rPr>
          <w:rFonts w:ascii="Times New Roman" w:hAnsi="Times New Roman" w:cs="Times New Roman"/>
        </w:rPr>
        <w:tab/>
        <w:t>устанавливать сроки представления запрашиваемых документов, материалов и информации;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21" w:name="bookmark26"/>
      <w:r w:rsidRPr="00002B5F">
        <w:rPr>
          <w:rFonts w:ascii="Times New Roman" w:hAnsi="Times New Roman" w:cs="Times New Roman"/>
        </w:rPr>
        <w:t>•</w:t>
      </w:r>
      <w:bookmarkEnd w:id="21"/>
      <w:r w:rsidRPr="00002B5F">
        <w:rPr>
          <w:rFonts w:ascii="Times New Roman" w:hAnsi="Times New Roman" w:cs="Times New Roman"/>
        </w:rPr>
        <w:tab/>
        <w:t>проводить необходимые консультации по рассматриваемым спорам с участниками образовательных отношений;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22" w:name="bookmark27"/>
      <w:r w:rsidRPr="00002B5F">
        <w:rPr>
          <w:rFonts w:ascii="Times New Roman" w:hAnsi="Times New Roman" w:cs="Times New Roman"/>
        </w:rPr>
        <w:t>•</w:t>
      </w:r>
      <w:bookmarkEnd w:id="22"/>
      <w:r w:rsidRPr="00002B5F">
        <w:rPr>
          <w:rFonts w:ascii="Times New Roman" w:hAnsi="Times New Roman" w:cs="Times New Roman"/>
        </w:rPr>
        <w:tab/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23" w:name="bookmark28"/>
      <w:r w:rsidRPr="00002B5F">
        <w:rPr>
          <w:rFonts w:ascii="Times New Roman" w:hAnsi="Times New Roman" w:cs="Times New Roman"/>
        </w:rPr>
        <w:t>•</w:t>
      </w:r>
      <w:bookmarkEnd w:id="23"/>
      <w:r w:rsidRPr="00002B5F">
        <w:rPr>
          <w:rFonts w:ascii="Times New Roman" w:hAnsi="Times New Roman" w:cs="Times New Roman"/>
        </w:rPr>
        <w:tab/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Комиссия не вправе рассматривать споры между работником детского сада и работодателем по вопросам: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24" w:name="bookmark29"/>
      <w:r w:rsidRPr="00002B5F">
        <w:rPr>
          <w:rFonts w:ascii="Times New Roman" w:hAnsi="Times New Roman" w:cs="Times New Roman"/>
        </w:rPr>
        <w:t>•</w:t>
      </w:r>
      <w:bookmarkEnd w:id="24"/>
      <w:r w:rsidRPr="00002B5F">
        <w:rPr>
          <w:rFonts w:ascii="Times New Roman" w:hAnsi="Times New Roman" w:cs="Times New Roman"/>
        </w:rPr>
        <w:tab/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25" w:name="bookmark30"/>
      <w:r w:rsidRPr="00002B5F">
        <w:rPr>
          <w:rFonts w:ascii="Times New Roman" w:hAnsi="Times New Roman" w:cs="Times New Roman"/>
        </w:rPr>
        <w:t>•</w:t>
      </w:r>
      <w:bookmarkEnd w:id="25"/>
      <w:r w:rsidRPr="00002B5F">
        <w:rPr>
          <w:rFonts w:ascii="Times New Roman" w:hAnsi="Times New Roman" w:cs="Times New Roman"/>
        </w:rPr>
        <w:tab/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Комиссия обязана: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26" w:name="bookmark31"/>
      <w:r w:rsidRPr="00002B5F">
        <w:rPr>
          <w:rFonts w:ascii="Times New Roman" w:hAnsi="Times New Roman" w:cs="Times New Roman"/>
        </w:rPr>
        <w:t>•</w:t>
      </w:r>
      <w:bookmarkEnd w:id="26"/>
      <w:r w:rsidRPr="00002B5F">
        <w:rPr>
          <w:rFonts w:ascii="Times New Roman" w:hAnsi="Times New Roman" w:cs="Times New Roman"/>
        </w:rPr>
        <w:tab/>
        <w:t>объективно, полно и всесторонне рассматривать обращение участника образовательных отношений;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27" w:name="bookmark32"/>
      <w:r w:rsidRPr="00002B5F">
        <w:rPr>
          <w:rFonts w:ascii="Times New Roman" w:hAnsi="Times New Roman" w:cs="Times New Roman"/>
        </w:rPr>
        <w:t>•</w:t>
      </w:r>
      <w:bookmarkEnd w:id="27"/>
      <w:r w:rsidRPr="00002B5F">
        <w:rPr>
          <w:rFonts w:ascii="Times New Roman" w:hAnsi="Times New Roman" w:cs="Times New Roman"/>
        </w:rPr>
        <w:tab/>
        <w:t>обеспечивать соблюдение прав и свобод участников образовательных отношений;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28" w:name="bookmark33"/>
      <w:r w:rsidRPr="00002B5F">
        <w:rPr>
          <w:rFonts w:ascii="Times New Roman" w:hAnsi="Times New Roman" w:cs="Times New Roman"/>
        </w:rPr>
        <w:lastRenderedPageBreak/>
        <w:t>•</w:t>
      </w:r>
      <w:bookmarkEnd w:id="28"/>
      <w:r w:rsidRPr="00002B5F">
        <w:rPr>
          <w:rFonts w:ascii="Times New Roman" w:hAnsi="Times New Roman" w:cs="Times New Roman"/>
        </w:rPr>
        <w:tab/>
        <w:t>стремиться к урегулированию разногласий между участниками образовательных отношений;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29" w:name="bookmark34"/>
      <w:r w:rsidRPr="00002B5F">
        <w:rPr>
          <w:rFonts w:ascii="Times New Roman" w:hAnsi="Times New Roman" w:cs="Times New Roman"/>
        </w:rPr>
        <w:t>•</w:t>
      </w:r>
      <w:bookmarkEnd w:id="29"/>
      <w:r w:rsidRPr="00002B5F">
        <w:rPr>
          <w:rFonts w:ascii="Times New Roman" w:hAnsi="Times New Roman" w:cs="Times New Roman"/>
        </w:rPr>
        <w:tab/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30" w:name="bookmark35"/>
      <w:r w:rsidRPr="00002B5F">
        <w:rPr>
          <w:rFonts w:ascii="Times New Roman" w:hAnsi="Times New Roman" w:cs="Times New Roman"/>
        </w:rPr>
        <w:t>•</w:t>
      </w:r>
      <w:bookmarkEnd w:id="30"/>
      <w:r w:rsidRPr="00002B5F">
        <w:rPr>
          <w:rFonts w:ascii="Times New Roman" w:hAnsi="Times New Roman" w:cs="Times New Roman"/>
        </w:rPr>
        <w:tab/>
        <w:t>рассматривать обращение в течение 10 рабочих дней с момента поступления обращения в письменной форме;</w:t>
      </w:r>
    </w:p>
    <w:p w:rsidR="004843C3" w:rsidRPr="00002B5F" w:rsidRDefault="00F55D12" w:rsidP="00002B5F">
      <w:pPr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  <w:bookmarkStart w:id="31" w:name="bookmark36"/>
      <w:r w:rsidRPr="00002B5F">
        <w:rPr>
          <w:rFonts w:ascii="Times New Roman" w:hAnsi="Times New Roman" w:cs="Times New Roman"/>
        </w:rPr>
        <w:t>•</w:t>
      </w:r>
      <w:bookmarkEnd w:id="31"/>
      <w:r w:rsidRPr="00002B5F">
        <w:rPr>
          <w:rFonts w:ascii="Times New Roman" w:hAnsi="Times New Roman" w:cs="Times New Roman"/>
        </w:rPr>
        <w:tab/>
        <w:t>принимать решение в соответствии с законодательством об образовании, локальными нормативными актами детского сада.</w:t>
      </w:r>
    </w:p>
    <w:p w:rsidR="004843C3" w:rsidRPr="00002B5F" w:rsidRDefault="00F55D12" w:rsidP="00002B5F">
      <w:pPr>
        <w:tabs>
          <w:tab w:val="left" w:pos="326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  <w:bookmarkStart w:id="32" w:name="bookmark39"/>
      <w:bookmarkStart w:id="33" w:name="bookmark37"/>
      <w:bookmarkStart w:id="34" w:name="bookmark38"/>
      <w:bookmarkStart w:id="35" w:name="bookmark40"/>
      <w:r w:rsidRPr="00002B5F">
        <w:rPr>
          <w:rFonts w:ascii="Times New Roman" w:hAnsi="Times New Roman" w:cs="Times New Roman"/>
          <w:shd w:val="clear" w:color="auto" w:fill="FFFFFF"/>
        </w:rPr>
        <w:t>4</w:t>
      </w:r>
      <w:bookmarkEnd w:id="32"/>
      <w:r w:rsidRPr="00002B5F">
        <w:rPr>
          <w:rFonts w:ascii="Times New Roman" w:hAnsi="Times New Roman" w:cs="Times New Roman"/>
          <w:shd w:val="clear" w:color="auto" w:fill="FFFFFF"/>
        </w:rPr>
        <w:t>.</w:t>
      </w:r>
      <w:r w:rsidRPr="00002B5F">
        <w:rPr>
          <w:rFonts w:ascii="Times New Roman" w:hAnsi="Times New Roman" w:cs="Times New Roman"/>
        </w:rPr>
        <w:tab/>
        <w:t>Организация работы комиссии</w:t>
      </w:r>
      <w:bookmarkEnd w:id="33"/>
      <w:bookmarkEnd w:id="34"/>
      <w:bookmarkEnd w:id="35"/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Решение о заседании комиссии принимает ее председатель, а при первом заседании нового состава комиссии — заведующий детским садом. Ход заседаний фиксируется в протоколе.</w:t>
      </w:r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Заседание комиссии считается правомочным, если все члены комиссии извещены о дате, времени и месте заседания комиссии и на заседании присутствует более половины членов комиссии.</w:t>
      </w:r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При определении наличия кворума и подсчете результатов голосования учитывается 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Если письменное мнение по повестке заседания представили половина и более членов комиссии, отсутствующих на заседании по уважительной причине, заседание не является правомочным и переносится председателем.</w:t>
      </w:r>
    </w:p>
    <w:p w:rsidR="004843C3" w:rsidRPr="00002B5F" w:rsidRDefault="00F55D12" w:rsidP="00002B5F">
      <w:pPr>
        <w:spacing w:line="276" w:lineRule="auto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Если на момент начала заседания комиссии кворум не набран, заседание переносится с последующим уведомлением членов комиссии и участников спора.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5D12" w:rsidRPr="00002B5F">
        <w:rPr>
          <w:rFonts w:ascii="Times New Roman" w:hAnsi="Times New Roman" w:cs="Times New Roman"/>
        </w:rPr>
        <w:t>Первое заседание комиссии после утверждения ее состава созывается заведующим</w:t>
      </w:r>
      <w:r>
        <w:rPr>
          <w:rFonts w:ascii="Times New Roman" w:hAnsi="Times New Roman" w:cs="Times New Roman"/>
        </w:rPr>
        <w:t xml:space="preserve"> </w:t>
      </w:r>
      <w:r w:rsidR="00F55D12" w:rsidRPr="00002B5F">
        <w:rPr>
          <w:rFonts w:ascii="Times New Roman" w:hAnsi="Times New Roman" w:cs="Times New Roman"/>
        </w:rPr>
        <w:t>детским садом. До избрания председателя комиссии на таком заседании председательствует старший по возрасту работник детского сада.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5D12" w:rsidRPr="00002B5F">
        <w:rPr>
          <w:rFonts w:ascii="Times New Roman" w:hAnsi="Times New Roman" w:cs="Times New Roman"/>
        </w:rPr>
        <w:t>Для проведения заседаний комиссии избираются председатель и секретарь комиссии. Председатель открывает и закрывает заседание комиссии, предоставляет слово членам 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детского сада и участников образовательных отношений — сторон спора, а также осуществляет контроль за реализацией принятых комиссией решений.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5D12" w:rsidRPr="00002B5F">
        <w:rPr>
          <w:rFonts w:ascii="Times New Roman" w:hAnsi="Times New Roman" w:cs="Times New Roman"/>
        </w:rPr>
        <w:t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детском саду правилами организации делопроизводства.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55D12" w:rsidRPr="00002B5F">
        <w:rPr>
          <w:rFonts w:ascii="Times New Roman" w:hAnsi="Times New Roman" w:cs="Times New Roman"/>
        </w:rPr>
        <w:t>Все члены комиссии, стороны спора, а также приглашенные на заседание лица, должны быть извещены о дате, времени и месте проведения заседания комиссии не позднее чем за пять рабочих дней до даты его проведения. Сообщение о проведении заседания вручается членам комиссии, сторонам спора 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5D12" w:rsidRPr="00002B5F">
        <w:rPr>
          <w:rFonts w:ascii="Times New Roman" w:hAnsi="Times New Roman" w:cs="Times New Roman"/>
        </w:rPr>
        <w:t xml:space="preserve">Заведующий детским садом обязан создать необходимые условия для заседания </w:t>
      </w:r>
      <w:r w:rsidR="00F55D12" w:rsidRPr="00002B5F">
        <w:rPr>
          <w:rFonts w:ascii="Times New Roman" w:hAnsi="Times New Roman" w:cs="Times New Roman"/>
        </w:rPr>
        <w:lastRenderedPageBreak/>
        <w:t>комиссии. Заседания комиссии являются открытыми. По требованию одной из сторон спора заседание может быть закрыто для лиц, не являющихся участниками спора, при наличии угрозы травмирования психики несовершеннолетнего обучающегося.</w:t>
      </w:r>
    </w:p>
    <w:p w:rsidR="004843C3" w:rsidRPr="00002B5F" w:rsidRDefault="00F55D12" w:rsidP="00002B5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Члены комиссии имеют право:</w:t>
      </w:r>
    </w:p>
    <w:p w:rsidR="004843C3" w:rsidRPr="00002B5F" w:rsidRDefault="00F55D12" w:rsidP="00002B5F">
      <w:pPr>
        <w:tabs>
          <w:tab w:val="left" w:pos="718"/>
        </w:tabs>
        <w:spacing w:line="276" w:lineRule="auto"/>
        <w:jc w:val="both"/>
        <w:rPr>
          <w:rFonts w:ascii="Times New Roman" w:hAnsi="Times New Roman" w:cs="Times New Roman"/>
        </w:rPr>
      </w:pPr>
      <w:bookmarkStart w:id="36" w:name="bookmark41"/>
      <w:r w:rsidRPr="00002B5F">
        <w:rPr>
          <w:rFonts w:ascii="Times New Roman" w:hAnsi="Times New Roman" w:cs="Times New Roman"/>
        </w:rPr>
        <w:t>•</w:t>
      </w:r>
      <w:bookmarkEnd w:id="36"/>
      <w:r w:rsidRPr="00002B5F">
        <w:rPr>
          <w:rFonts w:ascii="Times New Roman" w:hAnsi="Times New Roman" w:cs="Times New Roman"/>
        </w:rPr>
        <w:tab/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4843C3" w:rsidRPr="00002B5F" w:rsidRDefault="00F55D12" w:rsidP="00002B5F">
      <w:pPr>
        <w:tabs>
          <w:tab w:val="left" w:pos="718"/>
        </w:tabs>
        <w:spacing w:line="276" w:lineRule="auto"/>
        <w:jc w:val="both"/>
        <w:rPr>
          <w:rFonts w:ascii="Times New Roman" w:hAnsi="Times New Roman" w:cs="Times New Roman"/>
        </w:rPr>
      </w:pPr>
      <w:bookmarkStart w:id="37" w:name="bookmark42"/>
      <w:r w:rsidRPr="00002B5F">
        <w:rPr>
          <w:rFonts w:ascii="Times New Roman" w:hAnsi="Times New Roman" w:cs="Times New Roman"/>
        </w:rPr>
        <w:t>•</w:t>
      </w:r>
      <w:bookmarkEnd w:id="37"/>
      <w:r w:rsidRPr="00002B5F">
        <w:rPr>
          <w:rFonts w:ascii="Times New Roman" w:hAnsi="Times New Roman" w:cs="Times New Roman"/>
        </w:rPr>
        <w:tab/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4843C3" w:rsidRPr="00002B5F" w:rsidRDefault="00F55D12" w:rsidP="00002B5F">
      <w:pPr>
        <w:tabs>
          <w:tab w:val="left" w:pos="718"/>
        </w:tabs>
        <w:spacing w:line="276" w:lineRule="auto"/>
        <w:jc w:val="both"/>
        <w:rPr>
          <w:rFonts w:ascii="Times New Roman" w:hAnsi="Times New Roman" w:cs="Times New Roman"/>
        </w:rPr>
      </w:pPr>
      <w:bookmarkStart w:id="38" w:name="bookmark43"/>
      <w:r w:rsidRPr="00002B5F">
        <w:rPr>
          <w:rFonts w:ascii="Times New Roman" w:hAnsi="Times New Roman" w:cs="Times New Roman"/>
        </w:rPr>
        <w:t>•</w:t>
      </w:r>
      <w:bookmarkEnd w:id="38"/>
      <w:r w:rsidRPr="00002B5F">
        <w:rPr>
          <w:rFonts w:ascii="Times New Roman" w:hAnsi="Times New Roman" w:cs="Times New Roman"/>
        </w:rPr>
        <w:tab/>
        <w:t>принимать участие в подготовке заседаний комиссии;</w:t>
      </w:r>
    </w:p>
    <w:p w:rsidR="004843C3" w:rsidRPr="00002B5F" w:rsidRDefault="00F55D12" w:rsidP="00002B5F">
      <w:pPr>
        <w:tabs>
          <w:tab w:val="left" w:pos="718"/>
        </w:tabs>
        <w:spacing w:line="276" w:lineRule="auto"/>
        <w:jc w:val="both"/>
        <w:rPr>
          <w:rFonts w:ascii="Times New Roman" w:hAnsi="Times New Roman" w:cs="Times New Roman"/>
        </w:rPr>
      </w:pPr>
      <w:bookmarkStart w:id="39" w:name="bookmark44"/>
      <w:r w:rsidRPr="00002B5F">
        <w:rPr>
          <w:rFonts w:ascii="Times New Roman" w:hAnsi="Times New Roman" w:cs="Times New Roman"/>
        </w:rPr>
        <w:t>•</w:t>
      </w:r>
      <w:bookmarkEnd w:id="39"/>
      <w:r w:rsidRPr="00002B5F">
        <w:rPr>
          <w:rFonts w:ascii="Times New Roman" w:hAnsi="Times New Roman" w:cs="Times New Roman"/>
        </w:rPr>
        <w:tab/>
        <w:t>обращаться по вопросам, входящим в компетенцию комиссии, за необходимой информацией к председателю комиссии, должностным лицам детского сада,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4843C3" w:rsidRPr="00002B5F" w:rsidRDefault="00F55D12" w:rsidP="00002B5F">
      <w:pPr>
        <w:tabs>
          <w:tab w:val="left" w:pos="718"/>
        </w:tabs>
        <w:spacing w:line="276" w:lineRule="auto"/>
        <w:jc w:val="both"/>
        <w:rPr>
          <w:rFonts w:ascii="Times New Roman" w:hAnsi="Times New Roman" w:cs="Times New Roman"/>
        </w:rPr>
      </w:pPr>
      <w:bookmarkStart w:id="40" w:name="bookmark45"/>
      <w:r w:rsidRPr="00002B5F">
        <w:rPr>
          <w:rFonts w:ascii="Times New Roman" w:hAnsi="Times New Roman" w:cs="Times New Roman"/>
        </w:rPr>
        <w:t>•</w:t>
      </w:r>
      <w:bookmarkEnd w:id="40"/>
      <w:r w:rsidRPr="00002B5F">
        <w:rPr>
          <w:rFonts w:ascii="Times New Roman" w:hAnsi="Times New Roman" w:cs="Times New Roman"/>
        </w:rPr>
        <w:tab/>
        <w:t>вносить предложения о совершенствовании организации работы комиссии.</w:t>
      </w:r>
    </w:p>
    <w:p w:rsidR="004843C3" w:rsidRPr="00002B5F" w:rsidRDefault="00F55D12" w:rsidP="00002B5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002B5F">
        <w:rPr>
          <w:rFonts w:ascii="Times New Roman" w:hAnsi="Times New Roman" w:cs="Times New Roman"/>
        </w:rPr>
        <w:t>Члены комиссии обязаны:</w:t>
      </w:r>
    </w:p>
    <w:p w:rsidR="004843C3" w:rsidRPr="00002B5F" w:rsidRDefault="00F55D12" w:rsidP="00002B5F">
      <w:pPr>
        <w:tabs>
          <w:tab w:val="left" w:pos="718"/>
        </w:tabs>
        <w:spacing w:line="276" w:lineRule="auto"/>
        <w:jc w:val="both"/>
        <w:rPr>
          <w:rFonts w:ascii="Times New Roman" w:hAnsi="Times New Roman" w:cs="Times New Roman"/>
        </w:rPr>
      </w:pPr>
      <w:bookmarkStart w:id="41" w:name="bookmark46"/>
      <w:r w:rsidRPr="00002B5F">
        <w:rPr>
          <w:rFonts w:ascii="Times New Roman" w:hAnsi="Times New Roman" w:cs="Times New Roman"/>
        </w:rPr>
        <w:t>•</w:t>
      </w:r>
      <w:bookmarkEnd w:id="41"/>
      <w:r w:rsidRPr="00002B5F">
        <w:rPr>
          <w:rFonts w:ascii="Times New Roman" w:hAnsi="Times New Roman" w:cs="Times New Roman"/>
        </w:rPr>
        <w:tab/>
        <w:t>участвовать в заседаниях комиссии;</w:t>
      </w:r>
    </w:p>
    <w:p w:rsidR="004843C3" w:rsidRPr="00002B5F" w:rsidRDefault="00F55D12" w:rsidP="00002B5F">
      <w:pPr>
        <w:tabs>
          <w:tab w:val="left" w:pos="717"/>
        </w:tabs>
        <w:spacing w:line="276" w:lineRule="auto"/>
        <w:jc w:val="both"/>
        <w:rPr>
          <w:rFonts w:ascii="Times New Roman" w:hAnsi="Times New Roman" w:cs="Times New Roman"/>
        </w:rPr>
      </w:pPr>
      <w:bookmarkStart w:id="42" w:name="bookmark47"/>
      <w:r w:rsidRPr="00002B5F">
        <w:rPr>
          <w:rFonts w:ascii="Times New Roman" w:hAnsi="Times New Roman" w:cs="Times New Roman"/>
        </w:rPr>
        <w:t>•</w:t>
      </w:r>
      <w:bookmarkEnd w:id="42"/>
      <w:r w:rsidRPr="00002B5F">
        <w:rPr>
          <w:rFonts w:ascii="Times New Roman" w:hAnsi="Times New Roman" w:cs="Times New Roman"/>
        </w:rPr>
        <w:tab/>
        <w:t>выполнять возложенные на них функции в соответствии с настоящим положением и решениями комиссии;</w:t>
      </w:r>
    </w:p>
    <w:p w:rsidR="004843C3" w:rsidRPr="00002B5F" w:rsidRDefault="00F55D12" w:rsidP="00002B5F">
      <w:pPr>
        <w:tabs>
          <w:tab w:val="left" w:pos="717"/>
        </w:tabs>
        <w:spacing w:line="276" w:lineRule="auto"/>
        <w:jc w:val="both"/>
        <w:rPr>
          <w:rFonts w:ascii="Times New Roman" w:hAnsi="Times New Roman" w:cs="Times New Roman"/>
        </w:rPr>
      </w:pPr>
      <w:bookmarkStart w:id="43" w:name="bookmark48"/>
      <w:r w:rsidRPr="00002B5F">
        <w:rPr>
          <w:rFonts w:ascii="Times New Roman" w:hAnsi="Times New Roman" w:cs="Times New Roman"/>
        </w:rPr>
        <w:t>•</w:t>
      </w:r>
      <w:bookmarkEnd w:id="43"/>
      <w:r w:rsidRPr="00002B5F">
        <w:rPr>
          <w:rFonts w:ascii="Times New Roman" w:hAnsi="Times New Roman" w:cs="Times New Roman"/>
        </w:rPr>
        <w:tab/>
        <w:t>соблюдать требования законодательства и локальных нормативных актов детского сада при реализации своих функций;</w:t>
      </w:r>
    </w:p>
    <w:p w:rsidR="004843C3" w:rsidRPr="00002B5F" w:rsidRDefault="00F55D12" w:rsidP="00002B5F">
      <w:pPr>
        <w:tabs>
          <w:tab w:val="left" w:pos="717"/>
        </w:tabs>
        <w:spacing w:line="276" w:lineRule="auto"/>
        <w:jc w:val="both"/>
        <w:rPr>
          <w:rFonts w:ascii="Times New Roman" w:hAnsi="Times New Roman" w:cs="Times New Roman"/>
        </w:rPr>
      </w:pPr>
      <w:bookmarkStart w:id="44" w:name="bookmark49"/>
      <w:r w:rsidRPr="00002B5F">
        <w:rPr>
          <w:rFonts w:ascii="Times New Roman" w:hAnsi="Times New Roman" w:cs="Times New Roman"/>
        </w:rPr>
        <w:t>•</w:t>
      </w:r>
      <w:bookmarkEnd w:id="44"/>
      <w:r w:rsidRPr="00002B5F">
        <w:rPr>
          <w:rFonts w:ascii="Times New Roman" w:hAnsi="Times New Roman" w:cs="Times New Roman"/>
        </w:rPr>
        <w:tab/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4843C3" w:rsidRPr="00002B5F" w:rsidRDefault="00F55D12" w:rsidP="00002B5F">
      <w:pPr>
        <w:tabs>
          <w:tab w:val="left" w:pos="299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  <w:bookmarkStart w:id="45" w:name="bookmark52"/>
      <w:bookmarkStart w:id="46" w:name="bookmark50"/>
      <w:bookmarkStart w:id="47" w:name="bookmark51"/>
      <w:bookmarkStart w:id="48" w:name="bookmark53"/>
      <w:r w:rsidRPr="00002B5F">
        <w:rPr>
          <w:rFonts w:ascii="Times New Roman" w:hAnsi="Times New Roman" w:cs="Times New Roman"/>
          <w:shd w:val="clear" w:color="auto" w:fill="FFFFFF"/>
        </w:rPr>
        <w:t>5</w:t>
      </w:r>
      <w:bookmarkEnd w:id="45"/>
      <w:r w:rsidRPr="00002B5F">
        <w:rPr>
          <w:rFonts w:ascii="Times New Roman" w:hAnsi="Times New Roman" w:cs="Times New Roman"/>
          <w:shd w:val="clear" w:color="auto" w:fill="FFFFFF"/>
        </w:rPr>
        <w:t>.</w:t>
      </w:r>
      <w:r w:rsidRPr="00002B5F">
        <w:rPr>
          <w:rFonts w:ascii="Times New Roman" w:hAnsi="Times New Roman" w:cs="Times New Roman"/>
        </w:rPr>
        <w:tab/>
        <w:t>Принятие комиссией решения и его исполнение</w:t>
      </w:r>
      <w:bookmarkEnd w:id="46"/>
      <w:bookmarkEnd w:id="47"/>
      <w:bookmarkEnd w:id="48"/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5D12" w:rsidRPr="00002B5F">
        <w:rPr>
          <w:rFonts w:ascii="Times New Roman" w:hAnsi="Times New Roman" w:cs="Times New Roman"/>
        </w:rPr>
        <w:t>По результатам рассмотрения обращения участников образовательных отношений комиссия принимает объективное и обоснованное решение.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5D12" w:rsidRPr="00002B5F">
        <w:rPr>
          <w:rFonts w:ascii="Times New Roman" w:hAnsi="Times New Roman" w:cs="Times New Roman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родителей (законных представителей) несовершеннолетних обучающихся, работников и заведующего детским садом.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5D12" w:rsidRPr="00002B5F">
        <w:rPr>
          <w:rFonts w:ascii="Times New Roman" w:hAnsi="Times New Roman" w:cs="Times New Roman"/>
        </w:rPr>
        <w:t>В случае необоснованности обращения участника образовательных отношений, комиссия принимает решение об отсутствии факта нарушения прав участника образовательных отношений.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5D12" w:rsidRPr="00002B5F">
        <w:rPr>
          <w:rFonts w:ascii="Times New Roman" w:hAnsi="Times New Roman" w:cs="Times New Roman"/>
        </w:rPr>
        <w:t>Решение комиссии принимается открытым голосованием простым большинством голосов членов,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5D12" w:rsidRPr="00002B5F">
        <w:rPr>
          <w:rFonts w:ascii="Times New Roman" w:hAnsi="Times New Roman" w:cs="Times New Roman"/>
        </w:rPr>
        <w:t>Решение комиссии оформляется протоколом, который подписывается всеми присутствующими членами комиссии. В протоколе указываются:</w:t>
      </w:r>
    </w:p>
    <w:p w:rsidR="004843C3" w:rsidRPr="00002B5F" w:rsidRDefault="00F55D12" w:rsidP="00002B5F">
      <w:pPr>
        <w:tabs>
          <w:tab w:val="left" w:pos="717"/>
        </w:tabs>
        <w:spacing w:line="276" w:lineRule="auto"/>
        <w:jc w:val="both"/>
        <w:rPr>
          <w:rFonts w:ascii="Times New Roman" w:hAnsi="Times New Roman" w:cs="Times New Roman"/>
        </w:rPr>
      </w:pPr>
      <w:bookmarkStart w:id="49" w:name="bookmark54"/>
      <w:r w:rsidRPr="00002B5F">
        <w:rPr>
          <w:rFonts w:ascii="Times New Roman" w:hAnsi="Times New Roman" w:cs="Times New Roman"/>
        </w:rPr>
        <w:t>•</w:t>
      </w:r>
      <w:bookmarkEnd w:id="49"/>
      <w:r w:rsidRPr="00002B5F">
        <w:rPr>
          <w:rFonts w:ascii="Times New Roman" w:hAnsi="Times New Roman" w:cs="Times New Roman"/>
        </w:rPr>
        <w:tab/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4843C3" w:rsidRPr="00002B5F" w:rsidRDefault="00F55D12" w:rsidP="00002B5F">
      <w:pPr>
        <w:tabs>
          <w:tab w:val="left" w:pos="717"/>
        </w:tabs>
        <w:spacing w:line="276" w:lineRule="auto"/>
        <w:jc w:val="both"/>
        <w:rPr>
          <w:rFonts w:ascii="Times New Roman" w:hAnsi="Times New Roman" w:cs="Times New Roman"/>
        </w:rPr>
      </w:pPr>
      <w:bookmarkStart w:id="50" w:name="bookmark55"/>
      <w:r w:rsidRPr="00002B5F">
        <w:rPr>
          <w:rFonts w:ascii="Times New Roman" w:hAnsi="Times New Roman" w:cs="Times New Roman"/>
        </w:rPr>
        <w:t>•</w:t>
      </w:r>
      <w:bookmarkEnd w:id="50"/>
      <w:r w:rsidRPr="00002B5F">
        <w:rPr>
          <w:rFonts w:ascii="Times New Roman" w:hAnsi="Times New Roman" w:cs="Times New Roman"/>
        </w:rPr>
        <w:tab/>
        <w:t>ФИО участников образовательных отношений, между которыми возник спор;</w:t>
      </w:r>
    </w:p>
    <w:p w:rsidR="004843C3" w:rsidRPr="00002B5F" w:rsidRDefault="00F55D12" w:rsidP="00002B5F">
      <w:pPr>
        <w:tabs>
          <w:tab w:val="left" w:pos="717"/>
        </w:tabs>
        <w:spacing w:line="276" w:lineRule="auto"/>
        <w:jc w:val="both"/>
        <w:rPr>
          <w:rFonts w:ascii="Times New Roman" w:hAnsi="Times New Roman" w:cs="Times New Roman"/>
        </w:rPr>
      </w:pPr>
      <w:bookmarkStart w:id="51" w:name="bookmark56"/>
      <w:r w:rsidRPr="00002B5F">
        <w:rPr>
          <w:rFonts w:ascii="Times New Roman" w:hAnsi="Times New Roman" w:cs="Times New Roman"/>
        </w:rPr>
        <w:lastRenderedPageBreak/>
        <w:t>•</w:t>
      </w:r>
      <w:bookmarkEnd w:id="51"/>
      <w:r w:rsidRPr="00002B5F">
        <w:rPr>
          <w:rFonts w:ascii="Times New Roman" w:hAnsi="Times New Roman" w:cs="Times New Roman"/>
        </w:rPr>
        <w:tab/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4843C3" w:rsidRPr="00002B5F" w:rsidRDefault="00F55D12" w:rsidP="00002B5F">
      <w:pPr>
        <w:tabs>
          <w:tab w:val="left" w:pos="717"/>
        </w:tabs>
        <w:spacing w:line="276" w:lineRule="auto"/>
        <w:jc w:val="both"/>
        <w:rPr>
          <w:rFonts w:ascii="Times New Roman" w:hAnsi="Times New Roman" w:cs="Times New Roman"/>
        </w:rPr>
      </w:pPr>
      <w:bookmarkStart w:id="52" w:name="bookmark57"/>
      <w:r w:rsidRPr="00002B5F">
        <w:rPr>
          <w:rFonts w:ascii="Times New Roman" w:hAnsi="Times New Roman" w:cs="Times New Roman"/>
        </w:rPr>
        <w:t>•</w:t>
      </w:r>
      <w:bookmarkEnd w:id="52"/>
      <w:r w:rsidRPr="00002B5F">
        <w:rPr>
          <w:rFonts w:ascii="Times New Roman" w:hAnsi="Times New Roman" w:cs="Times New Roman"/>
        </w:rPr>
        <w:tab/>
        <w:t>выводы и решение комиссии со ссылками на нормы законодательства и локальных нормативных актов детского сада;</w:t>
      </w:r>
    </w:p>
    <w:p w:rsidR="004843C3" w:rsidRPr="00002B5F" w:rsidRDefault="00F55D12" w:rsidP="00002B5F">
      <w:pPr>
        <w:tabs>
          <w:tab w:val="left" w:pos="717"/>
        </w:tabs>
        <w:spacing w:line="276" w:lineRule="auto"/>
        <w:jc w:val="both"/>
        <w:rPr>
          <w:rFonts w:ascii="Times New Roman" w:hAnsi="Times New Roman" w:cs="Times New Roman"/>
        </w:rPr>
      </w:pPr>
      <w:bookmarkStart w:id="53" w:name="bookmark58"/>
      <w:r w:rsidRPr="00002B5F">
        <w:rPr>
          <w:rFonts w:ascii="Times New Roman" w:hAnsi="Times New Roman" w:cs="Times New Roman"/>
        </w:rPr>
        <w:t>•</w:t>
      </w:r>
      <w:bookmarkEnd w:id="53"/>
      <w:r w:rsidRPr="00002B5F">
        <w:rPr>
          <w:rFonts w:ascii="Times New Roman" w:hAnsi="Times New Roman" w:cs="Times New Roman"/>
        </w:rPr>
        <w:tab/>
        <w:t>количество голосов «за», «против» и «воздержался» по принятому решению;</w:t>
      </w:r>
    </w:p>
    <w:p w:rsidR="004843C3" w:rsidRPr="00002B5F" w:rsidRDefault="00F55D12" w:rsidP="00002B5F">
      <w:pPr>
        <w:tabs>
          <w:tab w:val="left" w:pos="717"/>
        </w:tabs>
        <w:spacing w:line="276" w:lineRule="auto"/>
        <w:jc w:val="both"/>
        <w:rPr>
          <w:rFonts w:ascii="Times New Roman" w:hAnsi="Times New Roman" w:cs="Times New Roman"/>
        </w:rPr>
      </w:pPr>
      <w:bookmarkStart w:id="54" w:name="bookmark59"/>
      <w:r w:rsidRPr="00002B5F">
        <w:rPr>
          <w:rFonts w:ascii="Times New Roman" w:hAnsi="Times New Roman" w:cs="Times New Roman"/>
        </w:rPr>
        <w:t>•</w:t>
      </w:r>
      <w:bookmarkEnd w:id="54"/>
      <w:r w:rsidRPr="00002B5F">
        <w:rPr>
          <w:rFonts w:ascii="Times New Roman" w:hAnsi="Times New Roman" w:cs="Times New Roman"/>
        </w:rPr>
        <w:tab/>
        <w:t>даты принятия комиссией решения;</w:t>
      </w:r>
    </w:p>
    <w:p w:rsidR="004843C3" w:rsidRPr="00002B5F" w:rsidRDefault="00F55D12" w:rsidP="00002B5F">
      <w:pPr>
        <w:tabs>
          <w:tab w:val="left" w:pos="717"/>
        </w:tabs>
        <w:spacing w:line="276" w:lineRule="auto"/>
        <w:jc w:val="both"/>
        <w:rPr>
          <w:rFonts w:ascii="Times New Roman" w:hAnsi="Times New Roman" w:cs="Times New Roman"/>
        </w:rPr>
      </w:pPr>
      <w:bookmarkStart w:id="55" w:name="bookmark60"/>
      <w:r w:rsidRPr="00002B5F">
        <w:rPr>
          <w:rFonts w:ascii="Times New Roman" w:hAnsi="Times New Roman" w:cs="Times New Roman"/>
        </w:rPr>
        <w:t>•</w:t>
      </w:r>
      <w:bookmarkEnd w:id="55"/>
      <w:r w:rsidRPr="00002B5F">
        <w:rPr>
          <w:rFonts w:ascii="Times New Roman" w:hAnsi="Times New Roman" w:cs="Times New Roman"/>
        </w:rPr>
        <w:tab/>
        <w:t>срок исполнения решения комиссии.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55D12" w:rsidRPr="00002B5F">
        <w:rPr>
          <w:rFonts w:ascii="Times New Roman" w:hAnsi="Times New Roman" w:cs="Times New Roman"/>
        </w:rPr>
        <w:t>Стороны спора и заведующий детским садом уведомляются о принятом комиссией решении в 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5D12" w:rsidRPr="00002B5F">
        <w:rPr>
          <w:rFonts w:ascii="Times New Roman" w:hAnsi="Times New Roman" w:cs="Times New Roman"/>
        </w:rPr>
        <w:t xml:space="preserve">Решение комиссии является обязательным для всех участников образовательных отношений и подлежит исполнению в сроки, предусмотренные указанным решением. </w:t>
      </w:r>
      <w:r>
        <w:rPr>
          <w:rFonts w:ascii="Times New Roman" w:hAnsi="Times New Roman" w:cs="Times New Roman"/>
        </w:rPr>
        <w:t xml:space="preserve">   </w:t>
      </w:r>
      <w:r w:rsidR="00F55D12" w:rsidRPr="00002B5F">
        <w:rPr>
          <w:rFonts w:ascii="Times New Roman" w:hAnsi="Times New Roman" w:cs="Times New Roman"/>
        </w:rPr>
        <w:t>Решение комиссии может быть обжаловано в установленном законодательством Российской Федерации порядке.</w:t>
      </w:r>
    </w:p>
    <w:p w:rsid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5D12" w:rsidRPr="00002B5F">
        <w:rPr>
          <w:rFonts w:ascii="Times New Roman" w:hAnsi="Times New Roman" w:cs="Times New Roman"/>
        </w:rPr>
        <w:t xml:space="preserve">Хранение документов комиссии осуществляется уполномоченным лицом детского сада в соответствии с установленными в детском саду правилами организации делопроизводства. </w:t>
      </w:r>
      <w:r>
        <w:rPr>
          <w:rFonts w:ascii="Times New Roman" w:hAnsi="Times New Roman" w:cs="Times New Roman"/>
        </w:rPr>
        <w:t xml:space="preserve">   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5D12" w:rsidRPr="00002B5F">
        <w:rPr>
          <w:rFonts w:ascii="Times New Roman" w:hAnsi="Times New Roman" w:cs="Times New Roman"/>
        </w:rPr>
        <w:t>Срок хранения документов комиссии устанавливается в соответствии с утвержденной номенклатурой дел детского сада.</w:t>
      </w:r>
    </w:p>
    <w:p w:rsidR="004843C3" w:rsidRPr="00002B5F" w:rsidRDefault="00F55D12" w:rsidP="00002B5F">
      <w:pPr>
        <w:tabs>
          <w:tab w:val="left" w:pos="299"/>
        </w:tabs>
        <w:spacing w:line="276" w:lineRule="auto"/>
        <w:jc w:val="both"/>
        <w:outlineLvl w:val="0"/>
        <w:rPr>
          <w:rFonts w:ascii="Times New Roman" w:hAnsi="Times New Roman" w:cs="Times New Roman"/>
        </w:rPr>
      </w:pPr>
      <w:bookmarkStart w:id="56" w:name="bookmark63"/>
      <w:bookmarkStart w:id="57" w:name="bookmark61"/>
      <w:bookmarkStart w:id="58" w:name="bookmark62"/>
      <w:bookmarkStart w:id="59" w:name="bookmark64"/>
      <w:r w:rsidRPr="00002B5F">
        <w:rPr>
          <w:rFonts w:ascii="Times New Roman" w:hAnsi="Times New Roman" w:cs="Times New Roman"/>
          <w:shd w:val="clear" w:color="auto" w:fill="FFFFFF"/>
        </w:rPr>
        <w:t>6</w:t>
      </w:r>
      <w:bookmarkEnd w:id="56"/>
      <w:r w:rsidRPr="00002B5F">
        <w:rPr>
          <w:rFonts w:ascii="Times New Roman" w:hAnsi="Times New Roman" w:cs="Times New Roman"/>
          <w:shd w:val="clear" w:color="auto" w:fill="FFFFFF"/>
        </w:rPr>
        <w:t>.</w:t>
      </w:r>
      <w:r w:rsidRPr="00002B5F">
        <w:rPr>
          <w:rFonts w:ascii="Times New Roman" w:hAnsi="Times New Roman" w:cs="Times New Roman"/>
        </w:rPr>
        <w:tab/>
        <w:t>Обращения участников образовательных отношений в комиссию</w:t>
      </w:r>
      <w:bookmarkEnd w:id="57"/>
      <w:bookmarkEnd w:id="58"/>
      <w:bookmarkEnd w:id="59"/>
    </w:p>
    <w:p w:rsidR="004843C3" w:rsidRPr="00002B5F" w:rsidRDefault="00FF31A4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5D12" w:rsidRPr="00002B5F">
        <w:rPr>
          <w:rFonts w:ascii="Times New Roman" w:hAnsi="Times New Roman" w:cs="Times New Roman"/>
        </w:rPr>
        <w:t>Комиссия рассматривает обращения, поступившие от участников образовательных отношений, по вопросам реализации права на образование.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5D12" w:rsidRPr="00002B5F">
        <w:rPr>
          <w:rFonts w:ascii="Times New Roman" w:hAnsi="Times New Roman" w:cs="Times New Roman"/>
        </w:rPr>
        <w:t>Обращение в письменной форме подается заведующему детским садом или секретарю комиссии, который фиксирует его поступление в соответствующем журнале 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5D12" w:rsidRPr="00002B5F">
        <w:rPr>
          <w:rFonts w:ascii="Times New Roman" w:hAnsi="Times New Roman" w:cs="Times New Roman"/>
        </w:rPr>
        <w:t>Заведующий детским садом или секретарь комиссии уведомляет о поступившем обращении председателя комиссии в течение одного рабочего дня с момента поступления обращения.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55D12" w:rsidRPr="00002B5F">
        <w:rPr>
          <w:rFonts w:ascii="Times New Roman" w:hAnsi="Times New Roman" w:cs="Times New Roman"/>
        </w:rPr>
        <w:t>Заседание комиссии проводится не позднее 10 рабочих дней с момента поступления обращения.</w:t>
      </w:r>
    </w:p>
    <w:p w:rsidR="004843C3" w:rsidRPr="00002B5F" w:rsidRDefault="00002B5F" w:rsidP="00002B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5D12" w:rsidRPr="00002B5F">
        <w:rPr>
          <w:rFonts w:ascii="Times New Roman" w:hAnsi="Times New Roman" w:cs="Times New Roman"/>
        </w:rPr>
        <w:t>Лица, являющиеся сторонами спора, вправе присутствовать при рассмотрении 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4843C3" w:rsidRPr="00002B5F" w:rsidSect="004B3013">
      <w:type w:val="continuous"/>
      <w:pgSz w:w="11909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B9" w:rsidRDefault="00971AB9">
      <w:r>
        <w:separator/>
      </w:r>
    </w:p>
  </w:endnote>
  <w:endnote w:type="continuationSeparator" w:id="0">
    <w:p w:rsidR="00971AB9" w:rsidRDefault="0097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B9" w:rsidRDefault="00971AB9"/>
  </w:footnote>
  <w:footnote w:type="continuationSeparator" w:id="0">
    <w:p w:rsidR="00971AB9" w:rsidRDefault="00971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2AF"/>
    <w:multiLevelType w:val="hybridMultilevel"/>
    <w:tmpl w:val="BA96B760"/>
    <w:lvl w:ilvl="0" w:tplc="FAC29E9E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843C3"/>
    <w:rsid w:val="00002B5F"/>
    <w:rsid w:val="001B23A6"/>
    <w:rsid w:val="00301B49"/>
    <w:rsid w:val="004208AF"/>
    <w:rsid w:val="004843C3"/>
    <w:rsid w:val="004B3013"/>
    <w:rsid w:val="005B5F68"/>
    <w:rsid w:val="00624AE4"/>
    <w:rsid w:val="00686E4F"/>
    <w:rsid w:val="008A63AB"/>
    <w:rsid w:val="00906D61"/>
    <w:rsid w:val="00971AB9"/>
    <w:rsid w:val="00A46E3D"/>
    <w:rsid w:val="00AF64BD"/>
    <w:rsid w:val="00F45AB4"/>
    <w:rsid w:val="00F55D12"/>
    <w:rsid w:val="00FC4D95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46F4"/>
  <w15:docId w15:val="{0C66FD94-1542-41C2-8AF8-77EF1EDE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5A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E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E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266</dc:creator>
  <cp:keywords/>
  <cp:lastModifiedBy>Nina</cp:lastModifiedBy>
  <cp:revision>14</cp:revision>
  <cp:lastPrinted>2024-11-26T13:38:00Z</cp:lastPrinted>
  <dcterms:created xsi:type="dcterms:W3CDTF">2023-10-19T12:53:00Z</dcterms:created>
  <dcterms:modified xsi:type="dcterms:W3CDTF">2024-12-04T10:31:00Z</dcterms:modified>
</cp:coreProperties>
</file>